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02F9" w14:textId="48BB27B3" w:rsidR="00C153CC" w:rsidRPr="00AB59DB" w:rsidRDefault="00FF7492" w:rsidP="00FF7492">
      <w:pPr>
        <w:jc w:val="center"/>
        <w:rPr>
          <w:b/>
          <w:bCs/>
        </w:rPr>
      </w:pPr>
      <w:r>
        <w:rPr>
          <w:noProof/>
          <w:lang w:val="en-US"/>
        </w:rPr>
        <w:drawing>
          <wp:anchor distT="0" distB="0" distL="114300" distR="114300" simplePos="0" relativeHeight="251667456" behindDoc="0" locked="0" layoutInCell="1" allowOverlap="1" wp14:anchorId="4EEEDE62" wp14:editId="5564846F">
            <wp:simplePos x="0" y="0"/>
            <wp:positionH relativeFrom="column">
              <wp:posOffset>-73217</wp:posOffset>
            </wp:positionH>
            <wp:positionV relativeFrom="paragraph">
              <wp:posOffset>-352848</wp:posOffset>
            </wp:positionV>
            <wp:extent cx="702223" cy="71599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2223" cy="715992"/>
                    </a:xfrm>
                    <a:prstGeom prst="rect">
                      <a:avLst/>
                    </a:prstGeom>
                    <a:noFill/>
                  </pic:spPr>
                </pic:pic>
              </a:graphicData>
            </a:graphic>
            <wp14:sizeRelH relativeFrom="page">
              <wp14:pctWidth>0</wp14:pctWidth>
            </wp14:sizeRelH>
            <wp14:sizeRelV relativeFrom="page">
              <wp14:pctHeight>0</wp14:pctHeight>
            </wp14:sizeRelV>
          </wp:anchor>
        </w:drawing>
      </w:r>
      <w:r w:rsidR="007919D7" w:rsidRPr="00AB59DB">
        <w:rPr>
          <w:rFonts w:ascii="Century Gothic" w:hAnsi="Century Gothic"/>
          <w:noProof/>
          <w:sz w:val="28"/>
          <w:lang w:eastAsia="en-GB"/>
        </w:rPr>
        <w:drawing>
          <wp:anchor distT="0" distB="0" distL="114300" distR="114300" simplePos="0" relativeHeight="251665408" behindDoc="0" locked="0" layoutInCell="1" allowOverlap="1" wp14:anchorId="7657279F" wp14:editId="0897E4E5">
            <wp:simplePos x="0" y="0"/>
            <wp:positionH relativeFrom="column">
              <wp:posOffset>8239125</wp:posOffset>
            </wp:positionH>
            <wp:positionV relativeFrom="paragraph">
              <wp:posOffset>-257175</wp:posOffset>
            </wp:positionV>
            <wp:extent cx="1543050" cy="50303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43050" cy="503033"/>
                    </a:xfrm>
                    <a:prstGeom prst="rect">
                      <a:avLst/>
                    </a:prstGeom>
                  </pic:spPr>
                </pic:pic>
              </a:graphicData>
            </a:graphic>
            <wp14:sizeRelH relativeFrom="margin">
              <wp14:pctWidth>0</wp14:pctWidth>
            </wp14:sizeRelH>
            <wp14:sizeRelV relativeFrom="margin">
              <wp14:pctHeight>0</wp14:pctHeight>
            </wp14:sizeRelV>
          </wp:anchor>
        </w:drawing>
      </w:r>
      <w:r w:rsidR="00606A3F" w:rsidRPr="00AB59DB">
        <w:rPr>
          <w:rFonts w:ascii="Century Gothic" w:hAnsi="Century Gothic"/>
          <w:b/>
          <w:bCs/>
          <w:sz w:val="28"/>
        </w:rPr>
        <w:t xml:space="preserve">Progression </w:t>
      </w:r>
      <w:r w:rsidR="006C1983" w:rsidRPr="00AB59DB">
        <w:rPr>
          <w:rFonts w:ascii="Century Gothic" w:hAnsi="Century Gothic"/>
          <w:b/>
          <w:bCs/>
          <w:sz w:val="28"/>
        </w:rPr>
        <w:t>in</w:t>
      </w:r>
      <w:r w:rsidR="00606A3F" w:rsidRPr="00AB59DB">
        <w:rPr>
          <w:rFonts w:ascii="Century Gothic" w:hAnsi="Century Gothic"/>
          <w:b/>
          <w:bCs/>
          <w:sz w:val="28"/>
        </w:rPr>
        <w:t xml:space="preserve"> Reading</w:t>
      </w:r>
      <w:r w:rsidR="00AB59DB" w:rsidRPr="00AB59DB">
        <w:rPr>
          <w:b/>
          <w:bCs/>
          <w:sz w:val="28"/>
        </w:rPr>
        <w:t xml:space="preserve"> </w:t>
      </w:r>
      <w:r w:rsidR="00AB59DB">
        <w:rPr>
          <w:b/>
          <w:bCs/>
          <w:sz w:val="28"/>
        </w:rPr>
        <w:t>-</w:t>
      </w:r>
      <w:r w:rsidR="00AB59DB" w:rsidRPr="00AB59DB">
        <w:rPr>
          <w:b/>
          <w:bCs/>
          <w:sz w:val="28"/>
        </w:rPr>
        <w:t xml:space="preserve"> Halewood C</w:t>
      </w:r>
      <w:r>
        <w:rPr>
          <w:b/>
          <w:bCs/>
          <w:sz w:val="28"/>
        </w:rPr>
        <w:t xml:space="preserve">hurch </w:t>
      </w:r>
      <w:r w:rsidR="00AB59DB" w:rsidRPr="00AB59DB">
        <w:rPr>
          <w:b/>
          <w:bCs/>
          <w:sz w:val="28"/>
        </w:rPr>
        <w:t>of</w:t>
      </w:r>
      <w:r>
        <w:rPr>
          <w:b/>
          <w:bCs/>
          <w:sz w:val="28"/>
        </w:rPr>
        <w:t xml:space="preserve"> </w:t>
      </w:r>
      <w:r w:rsidR="00AB59DB" w:rsidRPr="00AB59DB">
        <w:rPr>
          <w:b/>
          <w:bCs/>
          <w:sz w:val="28"/>
        </w:rPr>
        <w:t>E</w:t>
      </w:r>
      <w:r>
        <w:rPr>
          <w:b/>
          <w:bCs/>
          <w:sz w:val="28"/>
        </w:rPr>
        <w:t>ngland</w:t>
      </w:r>
      <w:r w:rsidR="00AB59DB" w:rsidRPr="00AB59DB">
        <w:rPr>
          <w:b/>
          <w:bCs/>
          <w:sz w:val="28"/>
        </w:rPr>
        <w:t xml:space="preserve"> Primary Academy</w:t>
      </w:r>
    </w:p>
    <w:p w14:paraId="1449009F" w14:textId="77777777" w:rsidR="006C1983" w:rsidRDefault="006C1983" w:rsidP="006C1983"/>
    <w:tbl>
      <w:tblPr>
        <w:tblStyle w:val="TableGrid"/>
        <w:tblW w:w="0" w:type="auto"/>
        <w:tblLook w:val="04A0" w:firstRow="1" w:lastRow="0" w:firstColumn="1" w:lastColumn="0" w:noHBand="0" w:noVBand="1"/>
      </w:tblPr>
      <w:tblGrid>
        <w:gridCol w:w="1555"/>
        <w:gridCol w:w="2305"/>
        <w:gridCol w:w="2306"/>
        <w:gridCol w:w="2305"/>
        <w:gridCol w:w="2306"/>
        <w:gridCol w:w="2305"/>
        <w:gridCol w:w="2306"/>
      </w:tblGrid>
      <w:tr w:rsidR="00465D68" w14:paraId="5C6FBF49" w14:textId="77777777" w:rsidTr="0069437E">
        <w:tc>
          <w:tcPr>
            <w:tcW w:w="1555" w:type="dxa"/>
          </w:tcPr>
          <w:p w14:paraId="4FA99878" w14:textId="77777777" w:rsidR="00465D68" w:rsidRDefault="00465D68" w:rsidP="006C1983"/>
        </w:tc>
        <w:tc>
          <w:tcPr>
            <w:tcW w:w="2305" w:type="dxa"/>
          </w:tcPr>
          <w:p w14:paraId="384B2316" w14:textId="77777777" w:rsidR="00465D68" w:rsidRDefault="0062249B" w:rsidP="006C1983">
            <w:pPr>
              <w:rPr>
                <w:b/>
                <w:bCs/>
              </w:rPr>
            </w:pPr>
            <w:r>
              <w:rPr>
                <w:b/>
                <w:bCs/>
              </w:rPr>
              <w:t>Nursery</w:t>
            </w:r>
          </w:p>
          <w:p w14:paraId="358DE79F" w14:textId="1C1C9619" w:rsidR="00465D68" w:rsidRPr="00465D68" w:rsidRDefault="00FF7492" w:rsidP="006C1983">
            <w:pPr>
              <w:rPr>
                <w:b/>
                <w:bCs/>
              </w:rPr>
            </w:pPr>
            <w:r>
              <w:rPr>
                <w:b/>
                <w:bCs/>
              </w:rPr>
              <w:t>EYFS 2021</w:t>
            </w:r>
          </w:p>
        </w:tc>
        <w:tc>
          <w:tcPr>
            <w:tcW w:w="2306" w:type="dxa"/>
          </w:tcPr>
          <w:p w14:paraId="60DC28D7" w14:textId="77777777" w:rsidR="00465D68" w:rsidRDefault="0062249B" w:rsidP="006C1983">
            <w:pPr>
              <w:rPr>
                <w:b/>
                <w:bCs/>
              </w:rPr>
            </w:pPr>
            <w:r>
              <w:rPr>
                <w:b/>
                <w:bCs/>
              </w:rPr>
              <w:t>Reception</w:t>
            </w:r>
          </w:p>
          <w:p w14:paraId="1FFB966E" w14:textId="3E992321" w:rsidR="00FF7492" w:rsidRPr="00465D68" w:rsidRDefault="00FF7492" w:rsidP="006C1983">
            <w:pPr>
              <w:rPr>
                <w:b/>
                <w:bCs/>
              </w:rPr>
            </w:pPr>
            <w:r>
              <w:rPr>
                <w:b/>
                <w:bCs/>
              </w:rPr>
              <w:t>EYFS 2021</w:t>
            </w:r>
          </w:p>
        </w:tc>
        <w:tc>
          <w:tcPr>
            <w:tcW w:w="2305" w:type="dxa"/>
          </w:tcPr>
          <w:p w14:paraId="11C6C15F" w14:textId="77777777" w:rsidR="00465D68" w:rsidRPr="00465D68" w:rsidRDefault="0062249B" w:rsidP="006C1983">
            <w:pPr>
              <w:rPr>
                <w:b/>
                <w:bCs/>
              </w:rPr>
            </w:pPr>
            <w:r>
              <w:rPr>
                <w:b/>
                <w:bCs/>
              </w:rPr>
              <w:t>Year 1</w:t>
            </w:r>
          </w:p>
        </w:tc>
        <w:tc>
          <w:tcPr>
            <w:tcW w:w="2306" w:type="dxa"/>
          </w:tcPr>
          <w:p w14:paraId="10F510F6" w14:textId="77777777" w:rsidR="00465D68" w:rsidRPr="00465D68" w:rsidRDefault="0062249B" w:rsidP="006C1983">
            <w:pPr>
              <w:rPr>
                <w:b/>
                <w:bCs/>
              </w:rPr>
            </w:pPr>
            <w:r>
              <w:rPr>
                <w:b/>
                <w:bCs/>
              </w:rPr>
              <w:t>Year 2</w:t>
            </w:r>
          </w:p>
        </w:tc>
        <w:tc>
          <w:tcPr>
            <w:tcW w:w="2305" w:type="dxa"/>
          </w:tcPr>
          <w:p w14:paraId="249870BB" w14:textId="77777777" w:rsidR="00465D68" w:rsidRPr="00465D68" w:rsidRDefault="0062249B" w:rsidP="006C1983">
            <w:pPr>
              <w:rPr>
                <w:b/>
                <w:bCs/>
              </w:rPr>
            </w:pPr>
            <w:r>
              <w:rPr>
                <w:b/>
                <w:bCs/>
              </w:rPr>
              <w:t>Year 3/4</w:t>
            </w:r>
          </w:p>
        </w:tc>
        <w:tc>
          <w:tcPr>
            <w:tcW w:w="2306" w:type="dxa"/>
          </w:tcPr>
          <w:p w14:paraId="072974BA" w14:textId="77777777" w:rsidR="00465D68" w:rsidRPr="00465D68" w:rsidRDefault="00465D68" w:rsidP="006C1983">
            <w:pPr>
              <w:rPr>
                <w:b/>
                <w:bCs/>
              </w:rPr>
            </w:pPr>
            <w:r w:rsidRPr="00465D68">
              <w:rPr>
                <w:b/>
                <w:bCs/>
              </w:rPr>
              <w:t xml:space="preserve">Year </w:t>
            </w:r>
            <w:r w:rsidR="0062249B">
              <w:rPr>
                <w:b/>
                <w:bCs/>
              </w:rPr>
              <w:t>5/</w:t>
            </w:r>
            <w:r w:rsidRPr="00465D68">
              <w:rPr>
                <w:b/>
                <w:bCs/>
              </w:rPr>
              <w:t>6</w:t>
            </w:r>
          </w:p>
        </w:tc>
      </w:tr>
      <w:tr w:rsidR="00465D68" w14:paraId="47DDCB00" w14:textId="77777777" w:rsidTr="0069437E">
        <w:tc>
          <w:tcPr>
            <w:tcW w:w="1555" w:type="dxa"/>
          </w:tcPr>
          <w:p w14:paraId="460A4ACE" w14:textId="77777777" w:rsidR="00465D68" w:rsidRPr="00465D68" w:rsidRDefault="00465D68" w:rsidP="006C1983">
            <w:pPr>
              <w:rPr>
                <w:b/>
                <w:bCs/>
              </w:rPr>
            </w:pPr>
            <w:r w:rsidRPr="00465D68">
              <w:rPr>
                <w:b/>
                <w:bCs/>
              </w:rPr>
              <w:t>Word Reading</w:t>
            </w:r>
          </w:p>
        </w:tc>
        <w:tc>
          <w:tcPr>
            <w:tcW w:w="2305" w:type="dxa"/>
          </w:tcPr>
          <w:p w14:paraId="1A601FD4" w14:textId="0EC9281A" w:rsidR="00E250C3" w:rsidRDefault="00E250C3" w:rsidP="00E250C3">
            <w:pPr>
              <w:rPr>
                <w:rFonts w:cstheme="minorHAnsi"/>
                <w:sz w:val="18"/>
                <w:szCs w:val="18"/>
              </w:rPr>
            </w:pPr>
            <w:r w:rsidRPr="00E250C3">
              <w:rPr>
                <w:rFonts w:cstheme="minorHAnsi"/>
                <w:sz w:val="18"/>
                <w:szCs w:val="18"/>
              </w:rPr>
              <w:t>I can discriminate environmental, percussion and body sounds.</w:t>
            </w:r>
          </w:p>
          <w:p w14:paraId="56142411" w14:textId="77777777" w:rsidR="00597CB7" w:rsidRDefault="00597CB7" w:rsidP="00E250C3">
            <w:pPr>
              <w:rPr>
                <w:rFonts w:cstheme="minorHAnsi"/>
                <w:sz w:val="18"/>
                <w:szCs w:val="18"/>
              </w:rPr>
            </w:pPr>
          </w:p>
          <w:p w14:paraId="0680CE19" w14:textId="5DB889F9" w:rsidR="00E250C3" w:rsidRDefault="00E250C3" w:rsidP="00E250C3">
            <w:pPr>
              <w:rPr>
                <w:rFonts w:cstheme="minorHAnsi"/>
                <w:color w:val="3A3A3A"/>
                <w:sz w:val="18"/>
                <w:szCs w:val="18"/>
              </w:rPr>
            </w:pPr>
            <w:r w:rsidRPr="00E250C3">
              <w:rPr>
                <w:rFonts w:cstheme="minorHAnsi"/>
                <w:color w:val="3A3A3A"/>
                <w:sz w:val="18"/>
                <w:szCs w:val="18"/>
              </w:rPr>
              <w:t>Begins to develop phonological and phonemic awareness</w:t>
            </w:r>
            <w:r>
              <w:rPr>
                <w:rFonts w:cstheme="minorHAnsi"/>
                <w:color w:val="3A3A3A"/>
                <w:sz w:val="18"/>
                <w:szCs w:val="18"/>
              </w:rPr>
              <w:t>.</w:t>
            </w:r>
          </w:p>
          <w:p w14:paraId="0B920195" w14:textId="77777777" w:rsidR="00597CB7" w:rsidRDefault="00597CB7" w:rsidP="00E250C3">
            <w:pPr>
              <w:rPr>
                <w:rFonts w:cstheme="minorHAnsi"/>
                <w:color w:val="3A3A3A"/>
                <w:sz w:val="18"/>
                <w:szCs w:val="18"/>
              </w:rPr>
            </w:pPr>
          </w:p>
          <w:p w14:paraId="6A0FEE46" w14:textId="7B5368B9" w:rsidR="00E250C3" w:rsidRDefault="00E250C3" w:rsidP="00E250C3">
            <w:pPr>
              <w:rPr>
                <w:rFonts w:cstheme="minorHAnsi"/>
                <w:color w:val="3A3A3A"/>
                <w:sz w:val="18"/>
                <w:szCs w:val="18"/>
              </w:rPr>
            </w:pPr>
            <w:r w:rsidRPr="00E250C3">
              <w:rPr>
                <w:rFonts w:cstheme="minorHAnsi"/>
                <w:color w:val="3A3A3A"/>
                <w:sz w:val="18"/>
                <w:szCs w:val="18"/>
              </w:rPr>
              <w:t>I can continue a rhyming string</w:t>
            </w:r>
            <w:r>
              <w:rPr>
                <w:rFonts w:cstheme="minorHAnsi"/>
                <w:color w:val="3A3A3A"/>
                <w:sz w:val="18"/>
                <w:szCs w:val="18"/>
              </w:rPr>
              <w:t>.</w:t>
            </w:r>
            <w:r w:rsidRPr="00E250C3">
              <w:rPr>
                <w:rFonts w:cstheme="minorHAnsi"/>
                <w:color w:val="3A3A3A"/>
                <w:sz w:val="18"/>
                <w:szCs w:val="18"/>
              </w:rPr>
              <w:t xml:space="preserve"> </w:t>
            </w:r>
          </w:p>
          <w:p w14:paraId="49E578DE" w14:textId="77777777" w:rsidR="00597CB7" w:rsidRDefault="00597CB7" w:rsidP="00E250C3">
            <w:pPr>
              <w:rPr>
                <w:rFonts w:cstheme="minorHAnsi"/>
                <w:color w:val="3A3A3A"/>
                <w:sz w:val="18"/>
                <w:szCs w:val="18"/>
              </w:rPr>
            </w:pPr>
          </w:p>
          <w:p w14:paraId="257E82A2" w14:textId="035AB9A3" w:rsidR="00E250C3" w:rsidRDefault="00E250C3" w:rsidP="00E250C3">
            <w:pPr>
              <w:rPr>
                <w:rFonts w:cstheme="minorHAnsi"/>
                <w:color w:val="3A3A3A"/>
                <w:sz w:val="18"/>
                <w:szCs w:val="18"/>
              </w:rPr>
            </w:pPr>
            <w:r w:rsidRPr="00E250C3">
              <w:rPr>
                <w:rFonts w:cstheme="minorHAnsi"/>
                <w:color w:val="3A3A3A"/>
                <w:sz w:val="18"/>
                <w:szCs w:val="18"/>
              </w:rPr>
              <w:t>I can identify alliteration</w:t>
            </w:r>
            <w:r>
              <w:rPr>
                <w:rFonts w:cstheme="minorHAnsi"/>
                <w:color w:val="3A3A3A"/>
                <w:sz w:val="18"/>
                <w:szCs w:val="18"/>
              </w:rPr>
              <w:t>.</w:t>
            </w:r>
          </w:p>
          <w:p w14:paraId="4A9065A6" w14:textId="77777777" w:rsidR="00597CB7" w:rsidRDefault="00597CB7" w:rsidP="00E250C3">
            <w:pPr>
              <w:rPr>
                <w:rFonts w:cstheme="minorHAnsi"/>
                <w:color w:val="3A3A3A"/>
                <w:sz w:val="18"/>
                <w:szCs w:val="18"/>
              </w:rPr>
            </w:pPr>
          </w:p>
          <w:p w14:paraId="7A018C27" w14:textId="0590F7C9" w:rsidR="00E250C3" w:rsidRPr="00E250C3" w:rsidRDefault="00E250C3" w:rsidP="00E250C3">
            <w:pPr>
              <w:rPr>
                <w:rFonts w:cstheme="minorHAnsi"/>
                <w:sz w:val="18"/>
                <w:szCs w:val="18"/>
              </w:rPr>
            </w:pPr>
            <w:r w:rsidRPr="00E250C3">
              <w:rPr>
                <w:rFonts w:cstheme="minorHAnsi"/>
                <w:color w:val="3A3A3A"/>
                <w:sz w:val="18"/>
                <w:szCs w:val="18"/>
              </w:rPr>
              <w:t>Recognise most set 1 RWI sounds.</w:t>
            </w:r>
          </w:p>
          <w:p w14:paraId="286AB1E6" w14:textId="77777777" w:rsidR="00E250C3" w:rsidRPr="00E250C3" w:rsidRDefault="00E250C3" w:rsidP="00E250C3">
            <w:pPr>
              <w:rPr>
                <w:rFonts w:cstheme="minorHAnsi"/>
                <w:color w:val="00B050"/>
                <w:sz w:val="18"/>
                <w:szCs w:val="18"/>
              </w:rPr>
            </w:pPr>
            <w:r w:rsidRPr="00E250C3">
              <w:rPr>
                <w:rFonts w:cstheme="minorHAnsi"/>
                <w:color w:val="00B050"/>
                <w:sz w:val="18"/>
                <w:szCs w:val="18"/>
              </w:rPr>
              <w:t>m a s d t</w:t>
            </w:r>
          </w:p>
          <w:p w14:paraId="2037969A" w14:textId="77777777" w:rsidR="00E250C3" w:rsidRPr="00E250C3" w:rsidRDefault="00E250C3" w:rsidP="00E250C3">
            <w:pPr>
              <w:rPr>
                <w:rFonts w:cstheme="minorHAnsi"/>
                <w:color w:val="00B050"/>
                <w:sz w:val="18"/>
                <w:szCs w:val="18"/>
              </w:rPr>
            </w:pPr>
            <w:proofErr w:type="spellStart"/>
            <w:r w:rsidRPr="00E250C3">
              <w:rPr>
                <w:rFonts w:cstheme="minorHAnsi"/>
                <w:color w:val="00B050"/>
                <w:sz w:val="18"/>
                <w:szCs w:val="18"/>
              </w:rPr>
              <w:t>i</w:t>
            </w:r>
            <w:proofErr w:type="spellEnd"/>
            <w:r w:rsidRPr="00E250C3">
              <w:rPr>
                <w:rFonts w:cstheme="minorHAnsi"/>
                <w:color w:val="00B050"/>
                <w:sz w:val="18"/>
                <w:szCs w:val="18"/>
              </w:rPr>
              <w:t xml:space="preserve"> n p g o</w:t>
            </w:r>
          </w:p>
          <w:p w14:paraId="0F9967D1" w14:textId="77777777" w:rsidR="00E250C3" w:rsidRPr="00E250C3" w:rsidRDefault="00E250C3" w:rsidP="00E250C3">
            <w:pPr>
              <w:rPr>
                <w:rFonts w:cstheme="minorHAnsi"/>
                <w:color w:val="00B050"/>
                <w:sz w:val="18"/>
                <w:szCs w:val="18"/>
              </w:rPr>
            </w:pPr>
            <w:r w:rsidRPr="00E250C3">
              <w:rPr>
                <w:rFonts w:cstheme="minorHAnsi"/>
                <w:color w:val="00B050"/>
                <w:sz w:val="18"/>
                <w:szCs w:val="18"/>
              </w:rPr>
              <w:t>c k u b</w:t>
            </w:r>
          </w:p>
          <w:p w14:paraId="0B30768D" w14:textId="77777777" w:rsidR="00E250C3" w:rsidRPr="00E250C3" w:rsidRDefault="00E250C3" w:rsidP="00E250C3">
            <w:pPr>
              <w:rPr>
                <w:rFonts w:cstheme="minorHAnsi"/>
                <w:color w:val="00B050"/>
                <w:sz w:val="18"/>
                <w:szCs w:val="18"/>
              </w:rPr>
            </w:pPr>
            <w:r w:rsidRPr="00E250C3">
              <w:rPr>
                <w:rFonts w:cstheme="minorHAnsi"/>
                <w:color w:val="00B050"/>
                <w:sz w:val="18"/>
                <w:szCs w:val="18"/>
              </w:rPr>
              <w:t>f e l h</w:t>
            </w:r>
          </w:p>
          <w:p w14:paraId="5D40A67C" w14:textId="77777777" w:rsidR="00E250C3" w:rsidRPr="00E250C3" w:rsidRDefault="00E250C3" w:rsidP="00E250C3">
            <w:pPr>
              <w:rPr>
                <w:rFonts w:cstheme="minorHAnsi"/>
                <w:color w:val="00B050"/>
                <w:sz w:val="18"/>
                <w:szCs w:val="18"/>
              </w:rPr>
            </w:pPr>
            <w:r w:rsidRPr="00E250C3">
              <w:rPr>
                <w:rFonts w:cstheme="minorHAnsi"/>
                <w:color w:val="00B050"/>
                <w:sz w:val="18"/>
                <w:szCs w:val="18"/>
              </w:rPr>
              <w:t>r v y w z x</w:t>
            </w:r>
          </w:p>
          <w:p w14:paraId="143FC3C8" w14:textId="77777777" w:rsidR="00E250C3" w:rsidRPr="00E250C3" w:rsidRDefault="00E250C3" w:rsidP="00E250C3">
            <w:pPr>
              <w:rPr>
                <w:rFonts w:cstheme="minorHAnsi"/>
                <w:color w:val="3A3A3A"/>
                <w:sz w:val="18"/>
                <w:szCs w:val="18"/>
              </w:rPr>
            </w:pPr>
          </w:p>
          <w:p w14:paraId="45C6D2D7" w14:textId="20987D6E" w:rsidR="00E250C3" w:rsidRDefault="00E250C3" w:rsidP="00E250C3">
            <w:pPr>
              <w:rPr>
                <w:rFonts w:cstheme="minorHAnsi"/>
                <w:color w:val="3A3A3A"/>
                <w:sz w:val="18"/>
                <w:szCs w:val="18"/>
              </w:rPr>
            </w:pPr>
            <w:r w:rsidRPr="00E250C3">
              <w:rPr>
                <w:rFonts w:cstheme="minorHAnsi"/>
                <w:color w:val="3A3A3A"/>
                <w:sz w:val="18"/>
                <w:szCs w:val="18"/>
              </w:rPr>
              <w:t>Hears and says the initial sound in words</w:t>
            </w:r>
            <w:r w:rsidR="00456605">
              <w:rPr>
                <w:rFonts w:cstheme="minorHAnsi"/>
                <w:color w:val="3A3A3A"/>
                <w:sz w:val="18"/>
                <w:szCs w:val="18"/>
              </w:rPr>
              <w:t>.</w:t>
            </w:r>
            <w:r w:rsidRPr="00E250C3">
              <w:rPr>
                <w:rFonts w:cstheme="minorHAnsi"/>
                <w:color w:val="3A3A3A"/>
                <w:sz w:val="18"/>
                <w:szCs w:val="18"/>
              </w:rPr>
              <w:t xml:space="preserve"> </w:t>
            </w:r>
          </w:p>
          <w:p w14:paraId="15109C90" w14:textId="77777777" w:rsidR="00597CB7" w:rsidRPr="00E250C3" w:rsidRDefault="00597CB7" w:rsidP="00E250C3">
            <w:pPr>
              <w:rPr>
                <w:rFonts w:cstheme="minorHAnsi"/>
                <w:color w:val="3A3A3A"/>
                <w:sz w:val="18"/>
                <w:szCs w:val="18"/>
              </w:rPr>
            </w:pPr>
          </w:p>
          <w:p w14:paraId="3B70CE46" w14:textId="3952EB3F" w:rsidR="00E250C3" w:rsidRDefault="00E250C3" w:rsidP="00E250C3">
            <w:pPr>
              <w:rPr>
                <w:rFonts w:cstheme="minorHAnsi"/>
                <w:color w:val="3A3A3A"/>
                <w:sz w:val="18"/>
                <w:szCs w:val="18"/>
              </w:rPr>
            </w:pPr>
            <w:r w:rsidRPr="00E250C3">
              <w:rPr>
                <w:rFonts w:cstheme="minorHAnsi"/>
                <w:color w:val="3A3A3A"/>
                <w:sz w:val="18"/>
                <w:szCs w:val="18"/>
              </w:rPr>
              <w:t>Begins to segment the sounds in simple words and blend them together and knows which letters</w:t>
            </w:r>
            <w:r w:rsidRPr="00E250C3">
              <w:rPr>
                <w:rFonts w:cstheme="minorHAnsi"/>
                <w:color w:val="3A3A3A"/>
                <w:sz w:val="20"/>
                <w:szCs w:val="20"/>
              </w:rPr>
              <w:t xml:space="preserve"> </w:t>
            </w:r>
            <w:r w:rsidRPr="00E250C3">
              <w:rPr>
                <w:rFonts w:cstheme="minorHAnsi"/>
                <w:color w:val="3A3A3A"/>
                <w:sz w:val="18"/>
                <w:szCs w:val="18"/>
              </w:rPr>
              <w:t>represent some of them</w:t>
            </w:r>
            <w:r w:rsidR="00456605">
              <w:rPr>
                <w:rFonts w:cstheme="minorHAnsi"/>
                <w:color w:val="3A3A3A"/>
                <w:sz w:val="18"/>
                <w:szCs w:val="18"/>
              </w:rPr>
              <w:t>.</w:t>
            </w:r>
          </w:p>
          <w:p w14:paraId="3D17ACCC" w14:textId="77777777" w:rsidR="00597CB7" w:rsidRPr="00E250C3" w:rsidRDefault="00597CB7" w:rsidP="00E250C3">
            <w:pPr>
              <w:rPr>
                <w:rFonts w:cstheme="minorHAnsi"/>
                <w:color w:val="3A3A3A"/>
                <w:sz w:val="18"/>
                <w:szCs w:val="18"/>
              </w:rPr>
            </w:pPr>
          </w:p>
          <w:p w14:paraId="2333EF7F" w14:textId="504CF0F0" w:rsidR="00E250C3" w:rsidRDefault="00E250C3" w:rsidP="00E250C3">
            <w:pPr>
              <w:rPr>
                <w:rFonts w:cstheme="minorHAnsi"/>
                <w:sz w:val="18"/>
                <w:szCs w:val="18"/>
              </w:rPr>
            </w:pPr>
            <w:r w:rsidRPr="00E250C3">
              <w:rPr>
                <w:rFonts w:cstheme="minorHAnsi"/>
                <w:sz w:val="18"/>
                <w:szCs w:val="18"/>
              </w:rPr>
              <w:t>I can identify a word as a group of letters with meaning.</w:t>
            </w:r>
          </w:p>
          <w:p w14:paraId="32C4176E" w14:textId="77777777" w:rsidR="00597CB7" w:rsidRDefault="00597CB7" w:rsidP="00E250C3">
            <w:pPr>
              <w:rPr>
                <w:rFonts w:cstheme="minorHAnsi"/>
                <w:sz w:val="18"/>
                <w:szCs w:val="18"/>
              </w:rPr>
            </w:pPr>
          </w:p>
          <w:p w14:paraId="2B826D99" w14:textId="77777777" w:rsidR="008D2496" w:rsidRPr="00047339" w:rsidRDefault="008D2496" w:rsidP="008D2496">
            <w:pPr>
              <w:rPr>
                <w:rFonts w:cstheme="minorHAnsi"/>
                <w:sz w:val="18"/>
                <w:szCs w:val="18"/>
              </w:rPr>
            </w:pPr>
            <w:r w:rsidRPr="00047339">
              <w:rPr>
                <w:rFonts w:cstheme="minorHAnsi"/>
                <w:sz w:val="18"/>
                <w:szCs w:val="18"/>
              </w:rPr>
              <w:t>I can recognise and complete a simple nursery rhyme.</w:t>
            </w:r>
          </w:p>
          <w:p w14:paraId="619BA7D4" w14:textId="77777777" w:rsidR="008D2496" w:rsidRPr="00E250C3" w:rsidRDefault="008D2496" w:rsidP="00E250C3">
            <w:pPr>
              <w:rPr>
                <w:rFonts w:cstheme="minorHAnsi"/>
                <w:color w:val="3A3A3A"/>
                <w:sz w:val="18"/>
                <w:szCs w:val="18"/>
              </w:rPr>
            </w:pPr>
          </w:p>
          <w:p w14:paraId="4AF7FA35" w14:textId="69178041" w:rsidR="00E250C3" w:rsidRPr="00BF1CFF" w:rsidRDefault="00E250C3" w:rsidP="00E250C3">
            <w:pPr>
              <w:pStyle w:val="NormalWeb"/>
              <w:rPr>
                <w:sz w:val="18"/>
                <w:szCs w:val="18"/>
              </w:rPr>
            </w:pPr>
          </w:p>
        </w:tc>
        <w:tc>
          <w:tcPr>
            <w:tcW w:w="2306" w:type="dxa"/>
          </w:tcPr>
          <w:p w14:paraId="1D6FBDD4" w14:textId="27C3B48C" w:rsidR="00456605" w:rsidRDefault="00456605" w:rsidP="00FF7492">
            <w:pPr>
              <w:rPr>
                <w:rFonts w:cstheme="minorHAnsi"/>
                <w:sz w:val="18"/>
                <w:szCs w:val="18"/>
              </w:rPr>
            </w:pPr>
            <w:r w:rsidRPr="00456605">
              <w:rPr>
                <w:rFonts w:cstheme="minorHAnsi"/>
                <w:sz w:val="18"/>
                <w:szCs w:val="18"/>
              </w:rPr>
              <w:lastRenderedPageBreak/>
              <w:t>I can identify rhyme and continue a rhyming string.</w:t>
            </w:r>
          </w:p>
          <w:p w14:paraId="19F233AE" w14:textId="77777777" w:rsidR="00597CB7" w:rsidRPr="00456605" w:rsidRDefault="00597CB7" w:rsidP="00FF7492">
            <w:pPr>
              <w:rPr>
                <w:rFonts w:cstheme="minorHAnsi"/>
                <w:sz w:val="18"/>
                <w:szCs w:val="18"/>
              </w:rPr>
            </w:pPr>
          </w:p>
          <w:p w14:paraId="44221C2D" w14:textId="36D77D76" w:rsidR="00456605" w:rsidRPr="00456605" w:rsidRDefault="00456605" w:rsidP="00456605">
            <w:pPr>
              <w:rPr>
                <w:rFonts w:cstheme="minorHAnsi"/>
                <w:sz w:val="18"/>
                <w:szCs w:val="18"/>
              </w:rPr>
            </w:pPr>
            <w:r w:rsidRPr="00456605">
              <w:rPr>
                <w:rFonts w:cstheme="minorHAnsi"/>
                <w:color w:val="3A3A3A"/>
                <w:sz w:val="18"/>
                <w:szCs w:val="18"/>
              </w:rPr>
              <w:t>Recognise</w:t>
            </w:r>
            <w:r w:rsidRPr="00456605">
              <w:rPr>
                <w:rFonts w:cstheme="minorHAnsi"/>
                <w:color w:val="3A3A3A"/>
                <w:sz w:val="18"/>
                <w:szCs w:val="18"/>
              </w:rPr>
              <w:t xml:space="preserve"> all</w:t>
            </w:r>
            <w:r w:rsidRPr="00456605">
              <w:rPr>
                <w:rFonts w:cstheme="minorHAnsi"/>
                <w:color w:val="3A3A3A"/>
                <w:sz w:val="18"/>
                <w:szCs w:val="18"/>
              </w:rPr>
              <w:t xml:space="preserve"> set 1 RWI sounds.</w:t>
            </w:r>
          </w:p>
          <w:p w14:paraId="6B9FC529" w14:textId="77777777" w:rsidR="00456605" w:rsidRPr="00456605" w:rsidRDefault="00456605" w:rsidP="00456605">
            <w:pPr>
              <w:rPr>
                <w:rFonts w:cstheme="minorHAnsi"/>
                <w:color w:val="00B050"/>
                <w:sz w:val="18"/>
                <w:szCs w:val="18"/>
              </w:rPr>
            </w:pPr>
            <w:r w:rsidRPr="00456605">
              <w:rPr>
                <w:rFonts w:cstheme="minorHAnsi"/>
                <w:color w:val="00B050"/>
                <w:sz w:val="18"/>
                <w:szCs w:val="18"/>
              </w:rPr>
              <w:t>m a s d t</w:t>
            </w:r>
          </w:p>
          <w:p w14:paraId="6B5B956D" w14:textId="77777777" w:rsidR="00456605" w:rsidRPr="00456605" w:rsidRDefault="00456605" w:rsidP="00456605">
            <w:pPr>
              <w:rPr>
                <w:rFonts w:cstheme="minorHAnsi"/>
                <w:color w:val="00B050"/>
                <w:sz w:val="18"/>
                <w:szCs w:val="18"/>
              </w:rPr>
            </w:pPr>
            <w:proofErr w:type="spellStart"/>
            <w:r w:rsidRPr="00456605">
              <w:rPr>
                <w:rFonts w:cstheme="minorHAnsi"/>
                <w:color w:val="00B050"/>
                <w:sz w:val="18"/>
                <w:szCs w:val="18"/>
              </w:rPr>
              <w:t>i</w:t>
            </w:r>
            <w:proofErr w:type="spellEnd"/>
            <w:r w:rsidRPr="00456605">
              <w:rPr>
                <w:rFonts w:cstheme="minorHAnsi"/>
                <w:color w:val="00B050"/>
                <w:sz w:val="18"/>
                <w:szCs w:val="18"/>
              </w:rPr>
              <w:t xml:space="preserve"> n p g o</w:t>
            </w:r>
          </w:p>
          <w:p w14:paraId="33806737" w14:textId="77777777" w:rsidR="00456605" w:rsidRPr="00456605" w:rsidRDefault="00456605" w:rsidP="00456605">
            <w:pPr>
              <w:rPr>
                <w:rFonts w:cstheme="minorHAnsi"/>
                <w:color w:val="00B050"/>
                <w:sz w:val="18"/>
                <w:szCs w:val="18"/>
              </w:rPr>
            </w:pPr>
            <w:r w:rsidRPr="00456605">
              <w:rPr>
                <w:rFonts w:cstheme="minorHAnsi"/>
                <w:color w:val="00B050"/>
                <w:sz w:val="18"/>
                <w:szCs w:val="18"/>
              </w:rPr>
              <w:t>c k u b</w:t>
            </w:r>
          </w:p>
          <w:p w14:paraId="6004831E" w14:textId="77777777" w:rsidR="00456605" w:rsidRPr="00456605" w:rsidRDefault="00456605" w:rsidP="00456605">
            <w:pPr>
              <w:rPr>
                <w:rFonts w:cstheme="minorHAnsi"/>
                <w:color w:val="00B050"/>
                <w:sz w:val="18"/>
                <w:szCs w:val="18"/>
              </w:rPr>
            </w:pPr>
            <w:r w:rsidRPr="00456605">
              <w:rPr>
                <w:rFonts w:cstheme="minorHAnsi"/>
                <w:color w:val="00B050"/>
                <w:sz w:val="18"/>
                <w:szCs w:val="18"/>
              </w:rPr>
              <w:t>f e l h</w:t>
            </w:r>
          </w:p>
          <w:p w14:paraId="28270372" w14:textId="66BC2345" w:rsidR="00456605" w:rsidRDefault="00456605" w:rsidP="00456605">
            <w:pPr>
              <w:rPr>
                <w:rFonts w:cstheme="minorHAnsi"/>
                <w:color w:val="00B050"/>
                <w:sz w:val="18"/>
                <w:szCs w:val="18"/>
              </w:rPr>
            </w:pPr>
            <w:r w:rsidRPr="00456605">
              <w:rPr>
                <w:rFonts w:cstheme="minorHAnsi"/>
                <w:color w:val="00B050"/>
                <w:sz w:val="18"/>
                <w:szCs w:val="18"/>
              </w:rPr>
              <w:t>r v y w z x</w:t>
            </w:r>
          </w:p>
          <w:p w14:paraId="5AA1FF22" w14:textId="77777777" w:rsidR="00310278" w:rsidRPr="00456605" w:rsidRDefault="00310278" w:rsidP="00456605">
            <w:pPr>
              <w:rPr>
                <w:rFonts w:cstheme="minorHAnsi"/>
                <w:color w:val="00B050"/>
                <w:sz w:val="18"/>
                <w:szCs w:val="18"/>
              </w:rPr>
            </w:pPr>
            <w:bookmarkStart w:id="0" w:name="_GoBack"/>
            <w:bookmarkEnd w:id="0"/>
          </w:p>
          <w:p w14:paraId="7BBBF551" w14:textId="7BB5655C" w:rsidR="00456605" w:rsidRDefault="00456605" w:rsidP="00456605">
            <w:pPr>
              <w:rPr>
                <w:rFonts w:cstheme="minorHAnsi"/>
                <w:sz w:val="18"/>
                <w:szCs w:val="18"/>
              </w:rPr>
            </w:pPr>
            <w:r w:rsidRPr="00456605">
              <w:rPr>
                <w:rFonts w:cstheme="minorHAnsi"/>
                <w:sz w:val="18"/>
                <w:szCs w:val="18"/>
              </w:rPr>
              <w:t>I can blend 2 letter words.</w:t>
            </w:r>
          </w:p>
          <w:p w14:paraId="78FE81BD" w14:textId="77777777" w:rsidR="00597CB7" w:rsidRPr="00456605" w:rsidRDefault="00597CB7" w:rsidP="00456605">
            <w:pPr>
              <w:rPr>
                <w:rFonts w:cstheme="minorHAnsi"/>
                <w:sz w:val="18"/>
                <w:szCs w:val="18"/>
              </w:rPr>
            </w:pPr>
          </w:p>
          <w:p w14:paraId="183A2575" w14:textId="56C431A9" w:rsidR="00456605" w:rsidRDefault="00456605" w:rsidP="00456605">
            <w:pPr>
              <w:rPr>
                <w:rFonts w:cstheme="minorHAnsi"/>
                <w:sz w:val="18"/>
                <w:szCs w:val="18"/>
              </w:rPr>
            </w:pPr>
            <w:r w:rsidRPr="00456605">
              <w:rPr>
                <w:rFonts w:cstheme="minorHAnsi"/>
                <w:sz w:val="18"/>
                <w:szCs w:val="18"/>
              </w:rPr>
              <w:t>I can read cvc words.</w:t>
            </w:r>
          </w:p>
          <w:p w14:paraId="3FB1FFEE" w14:textId="77777777" w:rsidR="00597CB7" w:rsidRPr="00456605" w:rsidRDefault="00597CB7" w:rsidP="00456605">
            <w:pPr>
              <w:rPr>
                <w:rFonts w:cstheme="minorHAnsi"/>
                <w:sz w:val="18"/>
                <w:szCs w:val="18"/>
              </w:rPr>
            </w:pPr>
          </w:p>
          <w:p w14:paraId="20D4A05A" w14:textId="2AB417A4" w:rsidR="00456605" w:rsidRDefault="00456605" w:rsidP="00456605">
            <w:pPr>
              <w:rPr>
                <w:rFonts w:cstheme="minorHAnsi"/>
                <w:sz w:val="18"/>
                <w:szCs w:val="18"/>
              </w:rPr>
            </w:pPr>
            <w:r w:rsidRPr="00456605">
              <w:rPr>
                <w:rFonts w:cstheme="minorHAnsi"/>
                <w:sz w:val="18"/>
                <w:szCs w:val="18"/>
              </w:rPr>
              <w:t>I can blend with Set 1 sounds.</w:t>
            </w:r>
          </w:p>
          <w:p w14:paraId="59FBC1AC" w14:textId="77777777" w:rsidR="00597CB7" w:rsidRPr="00456605" w:rsidRDefault="00597CB7" w:rsidP="00456605">
            <w:pPr>
              <w:rPr>
                <w:rFonts w:cstheme="minorHAnsi"/>
                <w:sz w:val="18"/>
                <w:szCs w:val="18"/>
              </w:rPr>
            </w:pPr>
          </w:p>
          <w:p w14:paraId="0E1AB835" w14:textId="58088B71" w:rsidR="00456605" w:rsidRDefault="00456605" w:rsidP="00456605">
            <w:pPr>
              <w:rPr>
                <w:rFonts w:cstheme="minorHAnsi"/>
                <w:sz w:val="18"/>
                <w:szCs w:val="18"/>
              </w:rPr>
            </w:pPr>
            <w:r w:rsidRPr="00456605">
              <w:rPr>
                <w:rFonts w:cstheme="minorHAnsi"/>
                <w:sz w:val="18"/>
                <w:szCs w:val="18"/>
              </w:rPr>
              <w:t xml:space="preserve">I can read </w:t>
            </w:r>
            <w:proofErr w:type="gramStart"/>
            <w:r w:rsidRPr="00456605">
              <w:rPr>
                <w:rFonts w:cstheme="minorHAnsi"/>
                <w:sz w:val="18"/>
                <w:szCs w:val="18"/>
              </w:rPr>
              <w:t xml:space="preserve">cvcc </w:t>
            </w:r>
            <w:r w:rsidRPr="00456605">
              <w:rPr>
                <w:rFonts w:cstheme="minorHAnsi"/>
                <w:sz w:val="18"/>
                <w:szCs w:val="18"/>
              </w:rPr>
              <w:t xml:space="preserve"> &amp;</w:t>
            </w:r>
            <w:proofErr w:type="gramEnd"/>
            <w:r w:rsidRPr="00456605">
              <w:rPr>
                <w:rFonts w:cstheme="minorHAnsi"/>
                <w:sz w:val="18"/>
                <w:szCs w:val="18"/>
              </w:rPr>
              <w:t xml:space="preserve"> </w:t>
            </w:r>
            <w:proofErr w:type="spellStart"/>
            <w:r w:rsidRPr="00456605">
              <w:rPr>
                <w:rFonts w:cstheme="minorHAnsi"/>
                <w:sz w:val="18"/>
                <w:szCs w:val="18"/>
              </w:rPr>
              <w:t>ccvcc</w:t>
            </w:r>
            <w:proofErr w:type="spellEnd"/>
            <w:r w:rsidR="00597CB7">
              <w:rPr>
                <w:rFonts w:cstheme="minorHAnsi"/>
                <w:sz w:val="18"/>
                <w:szCs w:val="18"/>
              </w:rPr>
              <w:t xml:space="preserve"> </w:t>
            </w:r>
            <w:r w:rsidRPr="00456605">
              <w:rPr>
                <w:rFonts w:cstheme="minorHAnsi"/>
                <w:sz w:val="18"/>
                <w:szCs w:val="18"/>
              </w:rPr>
              <w:t>words.</w:t>
            </w:r>
          </w:p>
          <w:p w14:paraId="398FADBA" w14:textId="77777777" w:rsidR="00597CB7" w:rsidRPr="00456605" w:rsidRDefault="00597CB7" w:rsidP="00456605">
            <w:pPr>
              <w:rPr>
                <w:rFonts w:cstheme="minorHAnsi"/>
                <w:sz w:val="18"/>
                <w:szCs w:val="18"/>
              </w:rPr>
            </w:pPr>
          </w:p>
          <w:p w14:paraId="5B68821B" w14:textId="5ADA43D8" w:rsidR="00456605" w:rsidRDefault="00456605" w:rsidP="00456605">
            <w:pPr>
              <w:pStyle w:val="NoSpacing"/>
              <w:ind w:left="31"/>
              <w:rPr>
                <w:rFonts w:asciiTheme="minorHAnsi" w:hAnsiTheme="minorHAnsi" w:cstheme="minorHAnsi"/>
                <w:sz w:val="18"/>
                <w:szCs w:val="18"/>
                <w:lang w:eastAsia="en-GB"/>
              </w:rPr>
            </w:pPr>
            <w:r w:rsidRPr="00456605">
              <w:rPr>
                <w:rFonts w:asciiTheme="minorHAnsi" w:hAnsiTheme="minorHAnsi" w:cstheme="minorHAnsi"/>
                <w:sz w:val="18"/>
                <w:szCs w:val="18"/>
                <w:lang w:eastAsia="en-GB"/>
              </w:rPr>
              <w:t>Links sounds to letters, naming and sounding the letters of the alphabet.</w:t>
            </w:r>
          </w:p>
          <w:p w14:paraId="02698E7D" w14:textId="77777777" w:rsidR="00597CB7" w:rsidRPr="00456605" w:rsidRDefault="00597CB7" w:rsidP="00456605">
            <w:pPr>
              <w:pStyle w:val="NoSpacing"/>
              <w:ind w:left="31"/>
              <w:rPr>
                <w:rFonts w:asciiTheme="minorHAnsi" w:hAnsiTheme="minorHAnsi" w:cstheme="minorHAnsi"/>
                <w:sz w:val="18"/>
                <w:szCs w:val="18"/>
                <w:lang w:eastAsia="en-GB"/>
              </w:rPr>
            </w:pPr>
          </w:p>
          <w:p w14:paraId="2BA105CE" w14:textId="3B20843C" w:rsidR="00456605" w:rsidRDefault="00597CB7" w:rsidP="00456605">
            <w:pPr>
              <w:rPr>
                <w:rFonts w:cstheme="minorHAnsi"/>
                <w:color w:val="00B050"/>
                <w:sz w:val="18"/>
                <w:szCs w:val="18"/>
              </w:rPr>
            </w:pPr>
            <w:r>
              <w:rPr>
                <w:rFonts w:cstheme="minorHAnsi"/>
                <w:sz w:val="18"/>
                <w:szCs w:val="18"/>
              </w:rPr>
              <w:t xml:space="preserve">I can recognise </w:t>
            </w:r>
            <w:r w:rsidR="00456605" w:rsidRPr="00456605">
              <w:rPr>
                <w:rFonts w:cstheme="minorHAnsi"/>
                <w:sz w:val="18"/>
                <w:szCs w:val="18"/>
              </w:rPr>
              <w:t>RWI Set 2 – initial sounds</w:t>
            </w:r>
            <w:r w:rsidR="00456605" w:rsidRPr="00456605">
              <w:rPr>
                <w:rFonts w:cstheme="minorHAnsi"/>
                <w:sz w:val="18"/>
                <w:szCs w:val="18"/>
              </w:rPr>
              <w:t xml:space="preserve">: </w:t>
            </w:r>
            <w:r w:rsidR="00456605" w:rsidRPr="00456605">
              <w:rPr>
                <w:rFonts w:cstheme="minorHAnsi"/>
                <w:color w:val="00B050"/>
                <w:sz w:val="18"/>
                <w:szCs w:val="18"/>
              </w:rPr>
              <w:t xml:space="preserve">ay, </w:t>
            </w:r>
            <w:proofErr w:type="spellStart"/>
            <w:r w:rsidR="00456605" w:rsidRPr="00456605">
              <w:rPr>
                <w:rFonts w:cstheme="minorHAnsi"/>
                <w:color w:val="00B050"/>
                <w:sz w:val="18"/>
                <w:szCs w:val="18"/>
              </w:rPr>
              <w:t>ee</w:t>
            </w:r>
            <w:proofErr w:type="spellEnd"/>
            <w:r w:rsidR="00456605" w:rsidRPr="00456605">
              <w:rPr>
                <w:rFonts w:cstheme="minorHAnsi"/>
                <w:color w:val="00B050"/>
                <w:sz w:val="18"/>
                <w:szCs w:val="18"/>
              </w:rPr>
              <w:t xml:space="preserve">, </w:t>
            </w:r>
            <w:proofErr w:type="spellStart"/>
            <w:r w:rsidR="00456605" w:rsidRPr="00456605">
              <w:rPr>
                <w:rFonts w:cstheme="minorHAnsi"/>
                <w:color w:val="00B050"/>
                <w:sz w:val="18"/>
                <w:szCs w:val="18"/>
              </w:rPr>
              <w:t>igh</w:t>
            </w:r>
            <w:proofErr w:type="spellEnd"/>
            <w:r w:rsidR="00456605" w:rsidRPr="00456605">
              <w:rPr>
                <w:rFonts w:cstheme="minorHAnsi"/>
                <w:color w:val="00B050"/>
                <w:sz w:val="18"/>
                <w:szCs w:val="18"/>
              </w:rPr>
              <w:t xml:space="preserve">, ow, </w:t>
            </w:r>
            <w:proofErr w:type="spellStart"/>
            <w:r w:rsidR="00456605" w:rsidRPr="00456605">
              <w:rPr>
                <w:rFonts w:cstheme="minorHAnsi"/>
                <w:color w:val="00B050"/>
                <w:sz w:val="18"/>
                <w:szCs w:val="18"/>
              </w:rPr>
              <w:t>oo</w:t>
            </w:r>
            <w:proofErr w:type="spellEnd"/>
            <w:r w:rsidR="00456605" w:rsidRPr="00456605">
              <w:rPr>
                <w:rFonts w:cstheme="minorHAnsi"/>
                <w:color w:val="00B050"/>
                <w:sz w:val="18"/>
                <w:szCs w:val="18"/>
              </w:rPr>
              <w:t xml:space="preserve">, </w:t>
            </w:r>
            <w:proofErr w:type="spellStart"/>
            <w:r w:rsidR="00456605" w:rsidRPr="00456605">
              <w:rPr>
                <w:rFonts w:cstheme="minorHAnsi"/>
                <w:color w:val="00B050"/>
                <w:sz w:val="18"/>
                <w:szCs w:val="18"/>
              </w:rPr>
              <w:t>ar</w:t>
            </w:r>
            <w:proofErr w:type="spellEnd"/>
            <w:r w:rsidR="00456605" w:rsidRPr="00456605">
              <w:rPr>
                <w:rFonts w:cstheme="minorHAnsi"/>
                <w:color w:val="00B050"/>
                <w:sz w:val="18"/>
                <w:szCs w:val="18"/>
              </w:rPr>
              <w:t xml:space="preserve">, or, air, </w:t>
            </w:r>
            <w:proofErr w:type="spellStart"/>
            <w:r w:rsidR="00456605" w:rsidRPr="00456605">
              <w:rPr>
                <w:rFonts w:cstheme="minorHAnsi"/>
                <w:color w:val="00B050"/>
                <w:sz w:val="18"/>
                <w:szCs w:val="18"/>
              </w:rPr>
              <w:t>ir</w:t>
            </w:r>
            <w:proofErr w:type="spellEnd"/>
            <w:r w:rsidR="00456605" w:rsidRPr="00456605">
              <w:rPr>
                <w:rFonts w:cstheme="minorHAnsi"/>
                <w:color w:val="00B050"/>
                <w:sz w:val="18"/>
                <w:szCs w:val="18"/>
              </w:rPr>
              <w:t xml:space="preserve">, </w:t>
            </w:r>
            <w:proofErr w:type="spellStart"/>
            <w:r w:rsidR="00456605" w:rsidRPr="00456605">
              <w:rPr>
                <w:rFonts w:cstheme="minorHAnsi"/>
                <w:color w:val="00B050"/>
                <w:sz w:val="18"/>
                <w:szCs w:val="18"/>
              </w:rPr>
              <w:t>ou</w:t>
            </w:r>
            <w:proofErr w:type="spellEnd"/>
            <w:r w:rsidR="00456605" w:rsidRPr="00456605">
              <w:rPr>
                <w:rFonts w:cstheme="minorHAnsi"/>
                <w:color w:val="00B050"/>
                <w:sz w:val="18"/>
                <w:szCs w:val="18"/>
              </w:rPr>
              <w:t>, oy</w:t>
            </w:r>
          </w:p>
          <w:p w14:paraId="636DD81B" w14:textId="77777777" w:rsidR="00597CB7" w:rsidRPr="00456605" w:rsidRDefault="00597CB7" w:rsidP="00456605">
            <w:pPr>
              <w:rPr>
                <w:rFonts w:cstheme="minorHAnsi"/>
                <w:color w:val="00B050"/>
                <w:sz w:val="18"/>
                <w:szCs w:val="18"/>
              </w:rPr>
            </w:pPr>
          </w:p>
          <w:p w14:paraId="3384B2B4" w14:textId="080864EB" w:rsidR="00456605" w:rsidRDefault="00456605" w:rsidP="00456605">
            <w:pPr>
              <w:rPr>
                <w:rFonts w:cstheme="minorHAnsi"/>
                <w:sz w:val="18"/>
                <w:szCs w:val="18"/>
              </w:rPr>
            </w:pPr>
            <w:r w:rsidRPr="00456605">
              <w:rPr>
                <w:rFonts w:cstheme="minorHAnsi"/>
                <w:sz w:val="18"/>
                <w:szCs w:val="18"/>
              </w:rPr>
              <w:t>I can blend with Set 2 sounds.</w:t>
            </w:r>
          </w:p>
          <w:p w14:paraId="45144E6F" w14:textId="77777777" w:rsidR="00597CB7" w:rsidRPr="00456605" w:rsidRDefault="00597CB7" w:rsidP="00456605">
            <w:pPr>
              <w:rPr>
                <w:rFonts w:cstheme="minorHAnsi"/>
                <w:sz w:val="18"/>
                <w:szCs w:val="18"/>
              </w:rPr>
            </w:pPr>
          </w:p>
          <w:p w14:paraId="1E5979B9" w14:textId="3711C19B" w:rsidR="00456605" w:rsidRDefault="00456605" w:rsidP="00456605">
            <w:pPr>
              <w:rPr>
                <w:rFonts w:cstheme="minorHAnsi"/>
                <w:sz w:val="18"/>
                <w:szCs w:val="18"/>
              </w:rPr>
            </w:pPr>
            <w:r w:rsidRPr="00456605">
              <w:rPr>
                <w:rFonts w:cstheme="minorHAnsi"/>
                <w:sz w:val="18"/>
                <w:szCs w:val="18"/>
              </w:rPr>
              <w:t>I can read polysyllabic words.</w:t>
            </w:r>
          </w:p>
          <w:p w14:paraId="3F3D2383" w14:textId="77777777" w:rsidR="00597CB7" w:rsidRPr="00456605" w:rsidRDefault="00597CB7" w:rsidP="00456605">
            <w:pPr>
              <w:rPr>
                <w:rFonts w:cstheme="minorHAnsi"/>
                <w:sz w:val="18"/>
                <w:szCs w:val="18"/>
              </w:rPr>
            </w:pPr>
          </w:p>
          <w:p w14:paraId="5BC2ADE5" w14:textId="6F85A80C" w:rsidR="00456605" w:rsidRPr="00456605" w:rsidRDefault="00456605" w:rsidP="00456605">
            <w:pPr>
              <w:rPr>
                <w:rFonts w:cstheme="minorHAnsi"/>
                <w:sz w:val="18"/>
                <w:szCs w:val="18"/>
              </w:rPr>
            </w:pPr>
            <w:r w:rsidRPr="00456605">
              <w:rPr>
                <w:rFonts w:cstheme="minorHAnsi"/>
                <w:sz w:val="18"/>
                <w:szCs w:val="18"/>
              </w:rPr>
              <w:t>I can blend with Set 2 sounds.</w:t>
            </w:r>
          </w:p>
          <w:p w14:paraId="758CD934" w14:textId="697DD0F4" w:rsidR="00456605" w:rsidRDefault="00456605" w:rsidP="00456605">
            <w:pPr>
              <w:rPr>
                <w:rFonts w:cstheme="minorHAnsi"/>
                <w:sz w:val="18"/>
                <w:szCs w:val="18"/>
              </w:rPr>
            </w:pPr>
            <w:r w:rsidRPr="00456605">
              <w:rPr>
                <w:rFonts w:cstheme="minorHAnsi"/>
                <w:sz w:val="18"/>
                <w:szCs w:val="18"/>
              </w:rPr>
              <w:lastRenderedPageBreak/>
              <w:t xml:space="preserve">I know the sound/grapheme for ____ digraphs </w:t>
            </w:r>
            <w:proofErr w:type="spellStart"/>
            <w:r w:rsidRPr="00456605">
              <w:rPr>
                <w:rFonts w:cstheme="minorHAnsi"/>
                <w:sz w:val="18"/>
                <w:szCs w:val="18"/>
              </w:rPr>
              <w:t>ll</w:t>
            </w:r>
            <w:proofErr w:type="spellEnd"/>
            <w:r w:rsidRPr="00456605">
              <w:rPr>
                <w:rFonts w:cstheme="minorHAnsi"/>
                <w:sz w:val="18"/>
                <w:szCs w:val="18"/>
              </w:rPr>
              <w:t xml:space="preserve">, </w:t>
            </w:r>
            <w:proofErr w:type="spellStart"/>
            <w:r w:rsidRPr="00456605">
              <w:rPr>
                <w:rFonts w:cstheme="minorHAnsi"/>
                <w:sz w:val="18"/>
                <w:szCs w:val="18"/>
              </w:rPr>
              <w:t>kn</w:t>
            </w:r>
            <w:proofErr w:type="spellEnd"/>
            <w:r w:rsidRPr="00456605">
              <w:rPr>
                <w:rFonts w:cstheme="minorHAnsi"/>
                <w:sz w:val="18"/>
                <w:szCs w:val="18"/>
              </w:rPr>
              <w:t xml:space="preserve">, </w:t>
            </w:r>
            <w:proofErr w:type="spellStart"/>
            <w:r w:rsidRPr="00456605">
              <w:rPr>
                <w:rFonts w:cstheme="minorHAnsi"/>
                <w:sz w:val="18"/>
                <w:szCs w:val="18"/>
              </w:rPr>
              <w:t>ss</w:t>
            </w:r>
            <w:proofErr w:type="spellEnd"/>
            <w:r w:rsidRPr="00456605">
              <w:rPr>
                <w:rFonts w:cstheme="minorHAnsi"/>
                <w:sz w:val="18"/>
                <w:szCs w:val="18"/>
              </w:rPr>
              <w:t xml:space="preserve">, se, </w:t>
            </w:r>
            <w:proofErr w:type="spellStart"/>
            <w:r w:rsidRPr="00456605">
              <w:rPr>
                <w:rFonts w:cstheme="minorHAnsi"/>
                <w:sz w:val="18"/>
                <w:szCs w:val="18"/>
              </w:rPr>
              <w:t>ck</w:t>
            </w:r>
            <w:proofErr w:type="spellEnd"/>
            <w:r w:rsidRPr="00456605">
              <w:rPr>
                <w:rFonts w:cstheme="minorHAnsi"/>
                <w:sz w:val="18"/>
                <w:szCs w:val="18"/>
              </w:rPr>
              <w:t xml:space="preserve">, </w:t>
            </w:r>
            <w:proofErr w:type="spellStart"/>
            <w:r w:rsidRPr="00456605">
              <w:rPr>
                <w:rFonts w:cstheme="minorHAnsi"/>
                <w:sz w:val="18"/>
                <w:szCs w:val="18"/>
              </w:rPr>
              <w:t>ff</w:t>
            </w:r>
            <w:proofErr w:type="spellEnd"/>
            <w:r>
              <w:rPr>
                <w:rFonts w:cstheme="minorHAnsi"/>
                <w:sz w:val="18"/>
                <w:szCs w:val="18"/>
              </w:rPr>
              <w:t xml:space="preserve">, </w:t>
            </w:r>
            <w:proofErr w:type="spellStart"/>
            <w:r>
              <w:rPr>
                <w:rFonts w:cstheme="minorHAnsi"/>
                <w:sz w:val="18"/>
                <w:szCs w:val="18"/>
              </w:rPr>
              <w:t>ve</w:t>
            </w:r>
            <w:proofErr w:type="spellEnd"/>
            <w:r>
              <w:rPr>
                <w:rFonts w:cstheme="minorHAnsi"/>
                <w:sz w:val="18"/>
                <w:szCs w:val="18"/>
              </w:rPr>
              <w:t>.</w:t>
            </w:r>
          </w:p>
          <w:p w14:paraId="1AC614B5" w14:textId="77777777" w:rsidR="00597CB7" w:rsidRPr="00456605" w:rsidRDefault="00597CB7" w:rsidP="00456605">
            <w:pPr>
              <w:rPr>
                <w:rFonts w:cstheme="minorHAnsi"/>
                <w:sz w:val="18"/>
                <w:szCs w:val="18"/>
              </w:rPr>
            </w:pPr>
          </w:p>
          <w:p w14:paraId="3967DA17" w14:textId="3C152518" w:rsidR="00456605" w:rsidRDefault="00456605" w:rsidP="00456605">
            <w:pPr>
              <w:rPr>
                <w:rFonts w:cstheme="minorHAnsi"/>
                <w:sz w:val="18"/>
                <w:szCs w:val="18"/>
              </w:rPr>
            </w:pPr>
            <w:r w:rsidRPr="00456605">
              <w:rPr>
                <w:rFonts w:cstheme="minorHAnsi"/>
                <w:sz w:val="18"/>
                <w:szCs w:val="18"/>
              </w:rPr>
              <w:t xml:space="preserve">I can </w:t>
            </w:r>
            <w:r w:rsidRPr="00456605">
              <w:rPr>
                <w:rFonts w:cstheme="minorHAnsi"/>
                <w:sz w:val="18"/>
                <w:szCs w:val="18"/>
              </w:rPr>
              <w:t>read all 45 Reception keywords.</w:t>
            </w:r>
          </w:p>
          <w:p w14:paraId="123CCC2F" w14:textId="77777777" w:rsidR="00597CB7" w:rsidRPr="00456605" w:rsidRDefault="00597CB7" w:rsidP="00456605">
            <w:pPr>
              <w:rPr>
                <w:rFonts w:cstheme="minorHAnsi"/>
                <w:sz w:val="18"/>
                <w:szCs w:val="18"/>
              </w:rPr>
            </w:pPr>
          </w:p>
          <w:p w14:paraId="5599E814" w14:textId="4171DEF9" w:rsidR="00456605" w:rsidRDefault="00456605" w:rsidP="00456605">
            <w:pPr>
              <w:rPr>
                <w:rFonts w:cstheme="minorHAnsi"/>
                <w:sz w:val="18"/>
                <w:szCs w:val="18"/>
              </w:rPr>
            </w:pPr>
            <w:r w:rsidRPr="00456605">
              <w:rPr>
                <w:rFonts w:cstheme="minorHAnsi"/>
                <w:sz w:val="18"/>
                <w:szCs w:val="18"/>
              </w:rPr>
              <w:t>I know that sounds have more than one grapheme – Set 3 sounds</w:t>
            </w:r>
            <w:r w:rsidRPr="00456605">
              <w:rPr>
                <w:rFonts w:cstheme="minorHAnsi"/>
                <w:sz w:val="18"/>
                <w:szCs w:val="18"/>
              </w:rPr>
              <w:t>.</w:t>
            </w:r>
          </w:p>
          <w:p w14:paraId="4883BD44" w14:textId="77777777" w:rsidR="00597CB7" w:rsidRPr="00456605" w:rsidRDefault="00597CB7" w:rsidP="00456605">
            <w:pPr>
              <w:rPr>
                <w:rFonts w:cstheme="minorHAnsi"/>
                <w:sz w:val="18"/>
                <w:szCs w:val="18"/>
              </w:rPr>
            </w:pPr>
          </w:p>
          <w:p w14:paraId="068FAD01" w14:textId="0498452D" w:rsidR="00456605" w:rsidRPr="00456605" w:rsidRDefault="00456605" w:rsidP="00456605">
            <w:pPr>
              <w:rPr>
                <w:rFonts w:cstheme="minorHAnsi"/>
                <w:color w:val="000000" w:themeColor="text1"/>
                <w:sz w:val="18"/>
                <w:szCs w:val="18"/>
              </w:rPr>
            </w:pPr>
            <w:r w:rsidRPr="00456605">
              <w:rPr>
                <w:rFonts w:cstheme="minorHAnsi"/>
                <w:color w:val="000000" w:themeColor="text1"/>
                <w:sz w:val="18"/>
                <w:szCs w:val="18"/>
              </w:rPr>
              <w:t>I can read sentences in both fiction and non-fiction texts.</w:t>
            </w:r>
          </w:p>
          <w:p w14:paraId="4D60B960" w14:textId="77777777" w:rsidR="004072AA" w:rsidRPr="00AC135D" w:rsidRDefault="004072AA" w:rsidP="004072AA">
            <w:pPr>
              <w:autoSpaceDE w:val="0"/>
              <w:autoSpaceDN w:val="0"/>
              <w:adjustRightInd w:val="0"/>
              <w:rPr>
                <w:rFonts w:cstheme="minorHAnsi"/>
                <w:sz w:val="18"/>
                <w:szCs w:val="18"/>
              </w:rPr>
            </w:pPr>
          </w:p>
          <w:p w14:paraId="12B47251" w14:textId="25E08212" w:rsidR="004072AA" w:rsidRPr="00AC135D" w:rsidRDefault="004072AA" w:rsidP="004072AA">
            <w:pPr>
              <w:autoSpaceDE w:val="0"/>
              <w:autoSpaceDN w:val="0"/>
              <w:adjustRightInd w:val="0"/>
              <w:rPr>
                <w:rFonts w:cstheme="minorHAnsi"/>
                <w:b/>
                <w:bCs/>
                <w:sz w:val="18"/>
                <w:szCs w:val="18"/>
              </w:rPr>
            </w:pPr>
            <w:r w:rsidRPr="00AC135D">
              <w:rPr>
                <w:rFonts w:cstheme="minorHAnsi"/>
                <w:b/>
                <w:bCs/>
                <w:sz w:val="18"/>
                <w:szCs w:val="18"/>
              </w:rPr>
              <w:t>Early Learning Goal</w:t>
            </w:r>
            <w:r w:rsidR="002A37B3">
              <w:rPr>
                <w:rFonts w:cstheme="minorHAnsi"/>
                <w:b/>
                <w:bCs/>
                <w:sz w:val="18"/>
                <w:szCs w:val="18"/>
              </w:rPr>
              <w:t xml:space="preserve"> 21</w:t>
            </w:r>
            <w:r w:rsidRPr="00AC135D">
              <w:rPr>
                <w:rFonts w:cstheme="minorHAnsi"/>
                <w:b/>
                <w:bCs/>
                <w:sz w:val="18"/>
                <w:szCs w:val="18"/>
              </w:rPr>
              <w:t>:</w:t>
            </w:r>
          </w:p>
          <w:p w14:paraId="2E706CFD" w14:textId="77777777" w:rsidR="002A37B3" w:rsidRPr="002A37B3" w:rsidRDefault="002A37B3" w:rsidP="002A37B3">
            <w:pPr>
              <w:numPr>
                <w:ilvl w:val="0"/>
                <w:numId w:val="12"/>
              </w:numPr>
              <w:tabs>
                <w:tab w:val="num" w:pos="720"/>
              </w:tabs>
              <w:autoSpaceDE w:val="0"/>
              <w:autoSpaceDN w:val="0"/>
              <w:adjustRightInd w:val="0"/>
              <w:rPr>
                <w:rFonts w:ascii="HelveticaNeue-Bold" w:hAnsi="HelveticaNeue-Bold" w:cs="HelveticaNeue-Bold"/>
                <w:b/>
                <w:bCs/>
                <w:sz w:val="17"/>
                <w:szCs w:val="17"/>
              </w:rPr>
            </w:pPr>
            <w:r w:rsidRPr="002A37B3">
              <w:rPr>
                <w:rFonts w:ascii="HelveticaNeue-Bold" w:hAnsi="HelveticaNeue-Bold" w:cs="HelveticaNeue-Bold"/>
                <w:b/>
                <w:bCs/>
                <w:sz w:val="17"/>
                <w:szCs w:val="17"/>
              </w:rPr>
              <w:t xml:space="preserve">Say a sound for each letter in the alphabet and at least 10 digraphs; </w:t>
            </w:r>
          </w:p>
          <w:p w14:paraId="2A11F2B7" w14:textId="6CC7C0B3" w:rsidR="002A37B3" w:rsidRPr="002A37B3" w:rsidRDefault="002A37B3" w:rsidP="002A37B3">
            <w:pPr>
              <w:numPr>
                <w:ilvl w:val="0"/>
                <w:numId w:val="12"/>
              </w:numPr>
              <w:tabs>
                <w:tab w:val="num" w:pos="720"/>
              </w:tabs>
              <w:autoSpaceDE w:val="0"/>
              <w:autoSpaceDN w:val="0"/>
              <w:adjustRightInd w:val="0"/>
              <w:rPr>
                <w:rFonts w:ascii="HelveticaNeue-Bold" w:hAnsi="HelveticaNeue-Bold" w:cs="HelveticaNeue-Bold"/>
                <w:b/>
                <w:bCs/>
                <w:sz w:val="17"/>
                <w:szCs w:val="17"/>
              </w:rPr>
            </w:pPr>
            <w:r w:rsidRPr="002A37B3">
              <w:rPr>
                <w:rFonts w:ascii="HelveticaNeue-Bold" w:hAnsi="HelveticaNeue-Bold" w:cs="HelveticaNeue-Bold"/>
                <w:b/>
                <w:bCs/>
                <w:sz w:val="17"/>
                <w:szCs w:val="17"/>
              </w:rPr>
              <w:t xml:space="preserve">Read words consistent with their phonic knowledge by sound-blending; </w:t>
            </w:r>
          </w:p>
          <w:p w14:paraId="0D9910EE" w14:textId="4F6BF9F3" w:rsidR="002A37B3" w:rsidRPr="002A37B3" w:rsidRDefault="002A37B3" w:rsidP="002A37B3">
            <w:pPr>
              <w:numPr>
                <w:ilvl w:val="0"/>
                <w:numId w:val="12"/>
              </w:numPr>
              <w:tabs>
                <w:tab w:val="num" w:pos="720"/>
              </w:tabs>
              <w:autoSpaceDE w:val="0"/>
              <w:autoSpaceDN w:val="0"/>
              <w:adjustRightInd w:val="0"/>
              <w:rPr>
                <w:rFonts w:ascii="HelveticaNeue-Bold" w:hAnsi="HelveticaNeue-Bold" w:cs="HelveticaNeue-Bold"/>
                <w:b/>
                <w:bCs/>
                <w:sz w:val="17"/>
                <w:szCs w:val="17"/>
              </w:rPr>
            </w:pPr>
            <w:r w:rsidRPr="002A37B3">
              <w:rPr>
                <w:rFonts w:ascii="HelveticaNeue-Bold" w:hAnsi="HelveticaNeue-Bold" w:cs="HelveticaNeue-Bold"/>
                <w:b/>
                <w:bCs/>
                <w:sz w:val="17"/>
                <w:szCs w:val="17"/>
              </w:rPr>
              <w:t xml:space="preserve">Read aloud simple sentences and books that are consistent with their phonic knowledge, including some common exception words. </w:t>
            </w:r>
          </w:p>
          <w:p w14:paraId="2F924A1E" w14:textId="35579B6A" w:rsidR="00465D68" w:rsidRPr="004072AA" w:rsidRDefault="00465D68" w:rsidP="004072AA">
            <w:pPr>
              <w:autoSpaceDE w:val="0"/>
              <w:autoSpaceDN w:val="0"/>
              <w:adjustRightInd w:val="0"/>
              <w:rPr>
                <w:rFonts w:ascii="HelveticaNeue-Bold" w:hAnsi="HelveticaNeue-Bold" w:cs="HelveticaNeue-Bold"/>
                <w:bCs/>
                <w:sz w:val="17"/>
                <w:szCs w:val="17"/>
              </w:rPr>
            </w:pPr>
          </w:p>
        </w:tc>
        <w:tc>
          <w:tcPr>
            <w:tcW w:w="2305" w:type="dxa"/>
          </w:tcPr>
          <w:p w14:paraId="1A323FAF"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lastRenderedPageBreak/>
              <w:t>W1:</w:t>
            </w:r>
            <w:r w:rsidRPr="00BF1CFF">
              <w:rPr>
                <w:rFonts w:ascii="Calibri" w:eastAsia="Calibri" w:hAnsi="Calibri" w:cs="Calibri"/>
                <w:sz w:val="18"/>
                <w:szCs w:val="18"/>
              </w:rPr>
              <w:t xml:space="preserve"> apply phonic knowledge and skills as the route to decode words </w:t>
            </w:r>
          </w:p>
          <w:p w14:paraId="14C1EDCD" w14:textId="77777777" w:rsidR="0062249B" w:rsidRPr="00BF1CFF" w:rsidRDefault="0062249B" w:rsidP="0062249B">
            <w:pPr>
              <w:rPr>
                <w:rFonts w:ascii="Calibri" w:eastAsia="Calibri" w:hAnsi="Calibri" w:cs="Calibri"/>
                <w:sz w:val="18"/>
                <w:szCs w:val="18"/>
              </w:rPr>
            </w:pPr>
          </w:p>
          <w:p w14:paraId="6ECC810D"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W2:</w:t>
            </w:r>
            <w:r w:rsidRPr="00BF1CFF">
              <w:rPr>
                <w:rFonts w:ascii="Calibri" w:eastAsia="Calibri" w:hAnsi="Calibri" w:cs="Calibri"/>
                <w:sz w:val="18"/>
                <w:szCs w:val="18"/>
              </w:rPr>
              <w:t xml:space="preserve"> respond speedily with </w:t>
            </w:r>
          </w:p>
          <w:p w14:paraId="367FB6AD"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sz w:val="18"/>
                <w:szCs w:val="18"/>
              </w:rPr>
              <w:t xml:space="preserve">the correct sound to graphemes (letters or groups of letters) for all 40+ phonemes, including, where applicable, alternative sounds for graphemes </w:t>
            </w:r>
          </w:p>
          <w:p w14:paraId="5C8FD480" w14:textId="77777777" w:rsidR="0062249B" w:rsidRPr="00BF1CFF" w:rsidRDefault="0062249B" w:rsidP="0062249B">
            <w:pPr>
              <w:rPr>
                <w:rFonts w:ascii="Calibri" w:eastAsia="Calibri" w:hAnsi="Calibri" w:cs="Calibri"/>
                <w:sz w:val="18"/>
                <w:szCs w:val="18"/>
              </w:rPr>
            </w:pPr>
          </w:p>
          <w:p w14:paraId="14D8218C"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W3:</w:t>
            </w:r>
            <w:r w:rsidRPr="00BF1CFF">
              <w:rPr>
                <w:rFonts w:ascii="Calibri" w:eastAsia="Calibri" w:hAnsi="Calibri" w:cs="Calibri"/>
                <w:sz w:val="18"/>
                <w:szCs w:val="18"/>
              </w:rPr>
              <w:t xml:space="preserve"> read accurately by blending sounds in unfamiliar words containing GPCs that have been taught </w:t>
            </w:r>
          </w:p>
          <w:p w14:paraId="428BB2AE" w14:textId="77777777" w:rsidR="0062249B" w:rsidRPr="00BF1CFF" w:rsidRDefault="0062249B" w:rsidP="0062249B">
            <w:pPr>
              <w:rPr>
                <w:rFonts w:ascii="Calibri" w:eastAsia="Calibri" w:hAnsi="Calibri" w:cs="Calibri"/>
                <w:sz w:val="18"/>
                <w:szCs w:val="18"/>
              </w:rPr>
            </w:pPr>
          </w:p>
          <w:p w14:paraId="0452873E"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W4:</w:t>
            </w:r>
            <w:r w:rsidRPr="00BF1CFF">
              <w:rPr>
                <w:rFonts w:ascii="Calibri" w:eastAsia="Calibri" w:hAnsi="Calibri" w:cs="Calibri"/>
                <w:sz w:val="18"/>
                <w:szCs w:val="18"/>
              </w:rPr>
              <w:t xml:space="preserve"> read common exception words, noting unusual correspondences between spelling and sound and where these occur in the word </w:t>
            </w:r>
          </w:p>
          <w:p w14:paraId="6D1B1AAE" w14:textId="77777777" w:rsidR="0062249B" w:rsidRPr="00BF1CFF" w:rsidRDefault="0062249B" w:rsidP="0062249B">
            <w:pPr>
              <w:rPr>
                <w:rFonts w:ascii="Calibri" w:eastAsia="Calibri" w:hAnsi="Calibri" w:cs="Calibri"/>
                <w:sz w:val="18"/>
                <w:szCs w:val="18"/>
              </w:rPr>
            </w:pPr>
          </w:p>
          <w:p w14:paraId="43DB7827"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W5:</w:t>
            </w:r>
            <w:r w:rsidRPr="00BF1CFF">
              <w:rPr>
                <w:rFonts w:ascii="Calibri" w:eastAsia="Calibri" w:hAnsi="Calibri" w:cs="Calibri"/>
                <w:sz w:val="18"/>
                <w:szCs w:val="18"/>
              </w:rPr>
              <w:t xml:space="preserve"> read words containing taught GPCs and –s, –</w:t>
            </w:r>
            <w:proofErr w:type="spellStart"/>
            <w:r w:rsidRPr="00BF1CFF">
              <w:rPr>
                <w:rFonts w:ascii="Calibri" w:eastAsia="Calibri" w:hAnsi="Calibri" w:cs="Calibri"/>
                <w:sz w:val="18"/>
                <w:szCs w:val="18"/>
              </w:rPr>
              <w:t>es</w:t>
            </w:r>
            <w:proofErr w:type="spellEnd"/>
            <w:r w:rsidRPr="00BF1CFF">
              <w:rPr>
                <w:rFonts w:ascii="Calibri" w:eastAsia="Calibri" w:hAnsi="Calibri" w:cs="Calibri"/>
                <w:sz w:val="18"/>
                <w:szCs w:val="18"/>
              </w:rPr>
              <w:t>, –</w:t>
            </w:r>
            <w:proofErr w:type="spellStart"/>
            <w:r w:rsidRPr="00BF1CFF">
              <w:rPr>
                <w:rFonts w:ascii="Calibri" w:eastAsia="Calibri" w:hAnsi="Calibri" w:cs="Calibri"/>
                <w:sz w:val="18"/>
                <w:szCs w:val="18"/>
              </w:rPr>
              <w:t>ing</w:t>
            </w:r>
            <w:proofErr w:type="spellEnd"/>
            <w:r w:rsidRPr="00BF1CFF">
              <w:rPr>
                <w:rFonts w:ascii="Calibri" w:eastAsia="Calibri" w:hAnsi="Calibri" w:cs="Calibri"/>
                <w:sz w:val="18"/>
                <w:szCs w:val="18"/>
              </w:rPr>
              <w:t>, –</w:t>
            </w:r>
            <w:proofErr w:type="spellStart"/>
            <w:r w:rsidRPr="00BF1CFF">
              <w:rPr>
                <w:rFonts w:ascii="Calibri" w:eastAsia="Calibri" w:hAnsi="Calibri" w:cs="Calibri"/>
                <w:sz w:val="18"/>
                <w:szCs w:val="18"/>
              </w:rPr>
              <w:t>ed</w:t>
            </w:r>
            <w:proofErr w:type="spellEnd"/>
            <w:r w:rsidRPr="00BF1CFF">
              <w:rPr>
                <w:rFonts w:ascii="Calibri" w:eastAsia="Calibri" w:hAnsi="Calibri" w:cs="Calibri"/>
                <w:sz w:val="18"/>
                <w:szCs w:val="18"/>
              </w:rPr>
              <w:t>, –</w:t>
            </w:r>
            <w:proofErr w:type="spellStart"/>
            <w:r w:rsidRPr="00BF1CFF">
              <w:rPr>
                <w:rFonts w:ascii="Calibri" w:eastAsia="Calibri" w:hAnsi="Calibri" w:cs="Calibri"/>
                <w:sz w:val="18"/>
                <w:szCs w:val="18"/>
              </w:rPr>
              <w:t>er</w:t>
            </w:r>
            <w:proofErr w:type="spellEnd"/>
            <w:r w:rsidRPr="00BF1CFF">
              <w:rPr>
                <w:rFonts w:ascii="Calibri" w:eastAsia="Calibri" w:hAnsi="Calibri" w:cs="Calibri"/>
                <w:sz w:val="18"/>
                <w:szCs w:val="18"/>
              </w:rPr>
              <w:t xml:space="preserve"> and –</w:t>
            </w:r>
            <w:proofErr w:type="spellStart"/>
            <w:r w:rsidRPr="00BF1CFF">
              <w:rPr>
                <w:rFonts w:ascii="Calibri" w:eastAsia="Calibri" w:hAnsi="Calibri" w:cs="Calibri"/>
                <w:sz w:val="18"/>
                <w:szCs w:val="18"/>
              </w:rPr>
              <w:t>est</w:t>
            </w:r>
            <w:proofErr w:type="spellEnd"/>
            <w:r w:rsidRPr="00BF1CFF">
              <w:rPr>
                <w:rFonts w:ascii="Calibri" w:eastAsia="Calibri" w:hAnsi="Calibri" w:cs="Calibri"/>
                <w:sz w:val="18"/>
                <w:szCs w:val="18"/>
              </w:rPr>
              <w:t xml:space="preserve"> endings </w:t>
            </w:r>
          </w:p>
          <w:p w14:paraId="559D3C38" w14:textId="77777777" w:rsidR="0062249B" w:rsidRPr="00BF1CFF" w:rsidRDefault="0062249B" w:rsidP="0062249B">
            <w:pPr>
              <w:rPr>
                <w:rFonts w:ascii="Calibri" w:eastAsia="Calibri" w:hAnsi="Calibri" w:cs="Calibri"/>
                <w:sz w:val="18"/>
                <w:szCs w:val="18"/>
              </w:rPr>
            </w:pPr>
          </w:p>
          <w:p w14:paraId="0C1C1833"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W6:</w:t>
            </w:r>
            <w:r w:rsidRPr="00BF1CFF">
              <w:rPr>
                <w:rFonts w:ascii="Calibri" w:eastAsia="Calibri" w:hAnsi="Calibri" w:cs="Calibri"/>
                <w:sz w:val="18"/>
                <w:szCs w:val="18"/>
              </w:rPr>
              <w:t xml:space="preserve"> read other words of more than one syllable that contain taught GPCs </w:t>
            </w:r>
          </w:p>
          <w:p w14:paraId="2CD90690" w14:textId="77777777" w:rsidR="0062249B" w:rsidRPr="00BF1CFF" w:rsidRDefault="0062249B" w:rsidP="0062249B">
            <w:pPr>
              <w:rPr>
                <w:rFonts w:ascii="Calibri" w:eastAsia="Calibri" w:hAnsi="Calibri" w:cs="Calibri"/>
                <w:sz w:val="18"/>
                <w:szCs w:val="18"/>
              </w:rPr>
            </w:pPr>
          </w:p>
          <w:p w14:paraId="1CDD9855"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W7:</w:t>
            </w:r>
            <w:r w:rsidRPr="00BF1CFF">
              <w:rPr>
                <w:rFonts w:ascii="Calibri" w:eastAsia="Calibri" w:hAnsi="Calibri" w:cs="Calibri"/>
                <w:sz w:val="18"/>
                <w:szCs w:val="18"/>
              </w:rPr>
              <w:t xml:space="preserve"> read words with contractions [for example, I’m, I’ll, we’ll], and understand that the </w:t>
            </w:r>
            <w:r w:rsidRPr="00BF1CFF">
              <w:rPr>
                <w:rFonts w:ascii="Calibri" w:eastAsia="Calibri" w:hAnsi="Calibri" w:cs="Calibri"/>
                <w:sz w:val="18"/>
                <w:szCs w:val="18"/>
              </w:rPr>
              <w:lastRenderedPageBreak/>
              <w:t xml:space="preserve">apostrophe represents the omitted letter(s) </w:t>
            </w:r>
          </w:p>
          <w:p w14:paraId="7C29BC6F" w14:textId="77777777" w:rsidR="0062249B" w:rsidRPr="00BF1CFF" w:rsidRDefault="0062249B" w:rsidP="0062249B">
            <w:pPr>
              <w:rPr>
                <w:rFonts w:ascii="Calibri" w:eastAsia="Calibri" w:hAnsi="Calibri" w:cs="Calibri"/>
                <w:sz w:val="18"/>
                <w:szCs w:val="18"/>
              </w:rPr>
            </w:pPr>
          </w:p>
          <w:p w14:paraId="682EDA12"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W8:</w:t>
            </w:r>
            <w:r w:rsidRPr="00BF1CFF">
              <w:rPr>
                <w:rFonts w:ascii="Calibri" w:eastAsia="Calibri" w:hAnsi="Calibri" w:cs="Calibri"/>
                <w:sz w:val="18"/>
                <w:szCs w:val="18"/>
              </w:rPr>
              <w:t xml:space="preserve"> read aloud accurately books that are consistent with their developing phonic knowledge and that do not require them to use other strategies to work out words </w:t>
            </w:r>
          </w:p>
          <w:p w14:paraId="6870C62B" w14:textId="77777777" w:rsidR="0062249B" w:rsidRPr="00BF1CFF" w:rsidRDefault="0062249B" w:rsidP="0062249B">
            <w:pPr>
              <w:rPr>
                <w:rFonts w:ascii="Calibri" w:eastAsia="Calibri" w:hAnsi="Calibri" w:cs="Calibri"/>
                <w:sz w:val="18"/>
                <w:szCs w:val="18"/>
              </w:rPr>
            </w:pPr>
          </w:p>
          <w:p w14:paraId="496F5376" w14:textId="77777777" w:rsidR="0062249B" w:rsidRPr="00BF1CFF" w:rsidRDefault="0062249B" w:rsidP="0062249B">
            <w:pPr>
              <w:rPr>
                <w:rFonts w:ascii="Calibri" w:eastAsia="Calibri" w:hAnsi="Calibri" w:cs="Calibri"/>
                <w:sz w:val="18"/>
                <w:szCs w:val="18"/>
              </w:rPr>
            </w:pPr>
            <w:r w:rsidRPr="00BF1CFF">
              <w:rPr>
                <w:rFonts w:ascii="Calibri" w:eastAsia="Calibri" w:hAnsi="Calibri" w:cs="Calibri"/>
                <w:b/>
                <w:bCs/>
                <w:sz w:val="18"/>
                <w:szCs w:val="18"/>
              </w:rPr>
              <w:t>W9:</w:t>
            </w:r>
            <w:r w:rsidRPr="00BF1CFF">
              <w:rPr>
                <w:rFonts w:ascii="Calibri" w:eastAsia="Calibri" w:hAnsi="Calibri" w:cs="Calibri"/>
                <w:sz w:val="18"/>
                <w:szCs w:val="18"/>
              </w:rPr>
              <w:t xml:space="preserve"> re-read these books to build up their fluency and confidence in word reading</w:t>
            </w:r>
          </w:p>
          <w:p w14:paraId="4EE1A8AA" w14:textId="77777777" w:rsidR="00465D68" w:rsidRPr="00BF1CFF" w:rsidRDefault="00465D68" w:rsidP="00465D68">
            <w:pPr>
              <w:rPr>
                <w:sz w:val="18"/>
                <w:szCs w:val="18"/>
              </w:rPr>
            </w:pPr>
          </w:p>
        </w:tc>
        <w:tc>
          <w:tcPr>
            <w:tcW w:w="2306" w:type="dxa"/>
          </w:tcPr>
          <w:p w14:paraId="42105095" w14:textId="77777777" w:rsidR="0062249B" w:rsidRPr="00BF1CFF" w:rsidRDefault="0062249B" w:rsidP="0062249B">
            <w:pPr>
              <w:rPr>
                <w:sz w:val="18"/>
                <w:szCs w:val="18"/>
              </w:rPr>
            </w:pPr>
            <w:r w:rsidRPr="00465D68">
              <w:rPr>
                <w:b/>
                <w:bCs/>
                <w:sz w:val="18"/>
                <w:szCs w:val="18"/>
              </w:rPr>
              <w:lastRenderedPageBreak/>
              <w:t>WR1:</w:t>
            </w:r>
            <w:r w:rsidRPr="00465D68">
              <w:rPr>
                <w:sz w:val="18"/>
                <w:szCs w:val="18"/>
              </w:rPr>
              <w:t xml:space="preserve"> continue to apply phonic knowledge and skills as the route to decode words until automatic decoding has become embedded and reading is fluent </w:t>
            </w:r>
          </w:p>
          <w:p w14:paraId="06F04145" w14:textId="77777777" w:rsidR="0062249B" w:rsidRPr="00465D68" w:rsidRDefault="0062249B" w:rsidP="0062249B">
            <w:pPr>
              <w:rPr>
                <w:sz w:val="18"/>
                <w:szCs w:val="18"/>
              </w:rPr>
            </w:pPr>
          </w:p>
          <w:p w14:paraId="4A049F13" w14:textId="77777777" w:rsidR="0062249B" w:rsidRPr="00BF1CFF" w:rsidRDefault="0062249B" w:rsidP="0062249B">
            <w:pPr>
              <w:rPr>
                <w:sz w:val="18"/>
                <w:szCs w:val="18"/>
              </w:rPr>
            </w:pPr>
            <w:r w:rsidRPr="00465D68">
              <w:rPr>
                <w:b/>
                <w:bCs/>
                <w:sz w:val="18"/>
                <w:szCs w:val="18"/>
              </w:rPr>
              <w:t>WR2:</w:t>
            </w:r>
            <w:r w:rsidRPr="00465D68">
              <w:rPr>
                <w:sz w:val="18"/>
                <w:szCs w:val="18"/>
              </w:rPr>
              <w:t xml:space="preserve"> read accurately by blending the sounds in words that contain the graphemes taught so far, especially recognising alternative sounds for graphemes </w:t>
            </w:r>
          </w:p>
          <w:p w14:paraId="2E577FC8" w14:textId="77777777" w:rsidR="0062249B" w:rsidRPr="00465D68" w:rsidRDefault="0062249B" w:rsidP="0062249B">
            <w:pPr>
              <w:rPr>
                <w:sz w:val="18"/>
                <w:szCs w:val="18"/>
              </w:rPr>
            </w:pPr>
          </w:p>
          <w:p w14:paraId="6DCDFA5D" w14:textId="77777777" w:rsidR="0062249B" w:rsidRPr="00BF1CFF" w:rsidRDefault="0062249B" w:rsidP="0062249B">
            <w:pPr>
              <w:rPr>
                <w:sz w:val="18"/>
                <w:szCs w:val="18"/>
              </w:rPr>
            </w:pPr>
            <w:r w:rsidRPr="00465D68">
              <w:rPr>
                <w:b/>
                <w:bCs/>
                <w:sz w:val="18"/>
                <w:szCs w:val="18"/>
              </w:rPr>
              <w:t>WR3:</w:t>
            </w:r>
            <w:r w:rsidRPr="00465D68">
              <w:rPr>
                <w:sz w:val="18"/>
                <w:szCs w:val="18"/>
              </w:rPr>
              <w:t xml:space="preserve"> read accurately words of two or more syllables that contain the same graphemes as above </w:t>
            </w:r>
          </w:p>
          <w:p w14:paraId="120AB268" w14:textId="77777777" w:rsidR="0062249B" w:rsidRPr="00465D68" w:rsidRDefault="0062249B" w:rsidP="0062249B">
            <w:pPr>
              <w:rPr>
                <w:sz w:val="18"/>
                <w:szCs w:val="18"/>
              </w:rPr>
            </w:pPr>
          </w:p>
          <w:p w14:paraId="3F6AF38F" w14:textId="77777777" w:rsidR="0062249B" w:rsidRPr="00BF1CFF" w:rsidRDefault="0062249B" w:rsidP="0062249B">
            <w:pPr>
              <w:rPr>
                <w:sz w:val="18"/>
                <w:szCs w:val="18"/>
              </w:rPr>
            </w:pPr>
            <w:r w:rsidRPr="00465D68">
              <w:rPr>
                <w:b/>
                <w:bCs/>
                <w:sz w:val="18"/>
                <w:szCs w:val="18"/>
              </w:rPr>
              <w:t>WR4:</w:t>
            </w:r>
            <w:r w:rsidRPr="00465D68">
              <w:rPr>
                <w:sz w:val="18"/>
                <w:szCs w:val="18"/>
              </w:rPr>
              <w:t xml:space="preserve"> read words containing common suffixes </w:t>
            </w:r>
          </w:p>
          <w:p w14:paraId="050E7C23" w14:textId="77777777" w:rsidR="0062249B" w:rsidRPr="00465D68" w:rsidRDefault="0062249B" w:rsidP="0062249B">
            <w:pPr>
              <w:rPr>
                <w:sz w:val="18"/>
                <w:szCs w:val="18"/>
              </w:rPr>
            </w:pPr>
          </w:p>
          <w:p w14:paraId="17BCED42" w14:textId="77777777" w:rsidR="0062249B" w:rsidRPr="00BF1CFF" w:rsidRDefault="0062249B" w:rsidP="0062249B">
            <w:pPr>
              <w:rPr>
                <w:sz w:val="18"/>
                <w:szCs w:val="18"/>
              </w:rPr>
            </w:pPr>
            <w:r w:rsidRPr="00465D68">
              <w:rPr>
                <w:b/>
                <w:bCs/>
                <w:sz w:val="18"/>
                <w:szCs w:val="18"/>
              </w:rPr>
              <w:t>WR5:</w:t>
            </w:r>
            <w:r w:rsidRPr="00465D68">
              <w:rPr>
                <w:sz w:val="18"/>
                <w:szCs w:val="18"/>
              </w:rPr>
              <w:t xml:space="preserve"> read further common exception words, noting unusual correspondences between spelling and sound and where these occur in the word </w:t>
            </w:r>
          </w:p>
          <w:p w14:paraId="45E6CCB3" w14:textId="77777777" w:rsidR="0062249B" w:rsidRPr="00465D68" w:rsidRDefault="0062249B" w:rsidP="0062249B">
            <w:pPr>
              <w:rPr>
                <w:sz w:val="18"/>
                <w:szCs w:val="18"/>
              </w:rPr>
            </w:pPr>
          </w:p>
          <w:p w14:paraId="4247D30F" w14:textId="77777777" w:rsidR="0062249B" w:rsidRPr="00BF1CFF" w:rsidRDefault="0062249B" w:rsidP="0062249B">
            <w:pPr>
              <w:rPr>
                <w:sz w:val="18"/>
                <w:szCs w:val="18"/>
              </w:rPr>
            </w:pPr>
            <w:r w:rsidRPr="00465D68">
              <w:rPr>
                <w:b/>
                <w:bCs/>
                <w:sz w:val="18"/>
                <w:szCs w:val="18"/>
              </w:rPr>
              <w:t>WR6:</w:t>
            </w:r>
            <w:r w:rsidRPr="00465D68">
              <w:rPr>
                <w:sz w:val="18"/>
                <w:szCs w:val="18"/>
              </w:rPr>
              <w:t xml:space="preserve"> read most words quickly and accurately, without overt sounding and blending, when they have been frequently encountered</w:t>
            </w:r>
          </w:p>
          <w:p w14:paraId="5878ACBB" w14:textId="77777777" w:rsidR="0062249B" w:rsidRPr="00465D68" w:rsidRDefault="0062249B" w:rsidP="0062249B">
            <w:pPr>
              <w:rPr>
                <w:sz w:val="18"/>
                <w:szCs w:val="18"/>
              </w:rPr>
            </w:pPr>
            <w:r w:rsidRPr="00465D68">
              <w:rPr>
                <w:sz w:val="18"/>
                <w:szCs w:val="18"/>
              </w:rPr>
              <w:lastRenderedPageBreak/>
              <w:t xml:space="preserve"> </w:t>
            </w:r>
          </w:p>
          <w:p w14:paraId="28876A4F" w14:textId="77777777" w:rsidR="0062249B" w:rsidRPr="00BF1CFF" w:rsidRDefault="0062249B" w:rsidP="0062249B">
            <w:pPr>
              <w:rPr>
                <w:sz w:val="18"/>
                <w:szCs w:val="18"/>
              </w:rPr>
            </w:pPr>
            <w:r w:rsidRPr="00465D68">
              <w:rPr>
                <w:b/>
                <w:bCs/>
                <w:sz w:val="18"/>
                <w:szCs w:val="18"/>
              </w:rPr>
              <w:t>WR7:</w:t>
            </w:r>
            <w:r w:rsidRPr="00465D68">
              <w:rPr>
                <w:sz w:val="18"/>
                <w:szCs w:val="18"/>
              </w:rPr>
              <w:t xml:space="preserve"> read aloud books closely matched to their improving phonic knowledge, sounding out unfamiliar words accurately, automatically and without undue hesitation </w:t>
            </w:r>
          </w:p>
          <w:p w14:paraId="6E063383" w14:textId="77777777" w:rsidR="0062249B" w:rsidRPr="00465D68" w:rsidRDefault="0062249B" w:rsidP="0062249B">
            <w:pPr>
              <w:rPr>
                <w:sz w:val="18"/>
                <w:szCs w:val="18"/>
              </w:rPr>
            </w:pPr>
          </w:p>
          <w:p w14:paraId="7EF3081F" w14:textId="77777777" w:rsidR="00465D68" w:rsidRPr="00BF1CFF" w:rsidRDefault="0062249B" w:rsidP="0062249B">
            <w:pPr>
              <w:rPr>
                <w:sz w:val="18"/>
                <w:szCs w:val="18"/>
              </w:rPr>
            </w:pPr>
            <w:r w:rsidRPr="00BF1CFF">
              <w:rPr>
                <w:b/>
                <w:bCs/>
                <w:sz w:val="18"/>
                <w:szCs w:val="18"/>
              </w:rPr>
              <w:t>WR8:</w:t>
            </w:r>
            <w:r w:rsidRPr="00BF1CFF">
              <w:rPr>
                <w:sz w:val="18"/>
                <w:szCs w:val="18"/>
              </w:rPr>
              <w:t xml:space="preserve"> re-read these books to build up their fluency and confidence in word reading</w:t>
            </w:r>
          </w:p>
        </w:tc>
        <w:tc>
          <w:tcPr>
            <w:tcW w:w="2305" w:type="dxa"/>
          </w:tcPr>
          <w:p w14:paraId="4C8B7DE1" w14:textId="77777777" w:rsidR="00AC64AD" w:rsidRPr="00465D68" w:rsidRDefault="00AC64AD" w:rsidP="00AC64AD">
            <w:pPr>
              <w:rPr>
                <w:sz w:val="18"/>
                <w:szCs w:val="18"/>
              </w:rPr>
            </w:pPr>
            <w:r w:rsidRPr="00BF1CFF">
              <w:rPr>
                <w:b/>
                <w:bCs/>
                <w:sz w:val="18"/>
                <w:szCs w:val="18"/>
              </w:rPr>
              <w:lastRenderedPageBreak/>
              <w:t>WR1:</w:t>
            </w:r>
            <w:r w:rsidRPr="00BF1CFF">
              <w:rPr>
                <w:sz w:val="18"/>
                <w:szCs w:val="18"/>
              </w:rPr>
              <w:t xml:space="preserve"> </w:t>
            </w:r>
            <w:r w:rsidRPr="00465D68">
              <w:rPr>
                <w:sz w:val="18"/>
                <w:szCs w:val="18"/>
              </w:rPr>
              <w:t xml:space="preserve">apply their growing knowledge of root words, prefixes and suffixes (etymology and morphology) as listed in English Appendix 1, both to read aloud and to understand the meaning of new words they meet </w:t>
            </w:r>
          </w:p>
          <w:p w14:paraId="1E68FAE1" w14:textId="77777777" w:rsidR="00AC64AD" w:rsidRPr="00465D68" w:rsidRDefault="00AC64AD" w:rsidP="00AC64AD">
            <w:pPr>
              <w:rPr>
                <w:sz w:val="18"/>
                <w:szCs w:val="18"/>
              </w:rPr>
            </w:pPr>
          </w:p>
          <w:p w14:paraId="3C6D50EC" w14:textId="77777777" w:rsidR="00465D68" w:rsidRPr="00BF1CFF" w:rsidRDefault="00AC64AD" w:rsidP="00AC64AD">
            <w:pPr>
              <w:rPr>
                <w:sz w:val="18"/>
                <w:szCs w:val="18"/>
              </w:rPr>
            </w:pPr>
            <w:r w:rsidRPr="00BF1CFF">
              <w:rPr>
                <w:b/>
                <w:bCs/>
                <w:sz w:val="18"/>
                <w:szCs w:val="18"/>
              </w:rPr>
              <w:t>WR2:</w:t>
            </w:r>
            <w:r w:rsidRPr="00BF1CFF">
              <w:rPr>
                <w:sz w:val="18"/>
                <w:szCs w:val="18"/>
              </w:rPr>
              <w:t xml:space="preserve"> read further exception words, noting the unusual correspondences between spelling and sound, and where these occur in the word.</w:t>
            </w:r>
          </w:p>
        </w:tc>
        <w:tc>
          <w:tcPr>
            <w:tcW w:w="2306" w:type="dxa"/>
          </w:tcPr>
          <w:p w14:paraId="48C636A4" w14:textId="77777777" w:rsidR="00465D68" w:rsidRPr="00465D68" w:rsidRDefault="00465D68" w:rsidP="00465D68">
            <w:pPr>
              <w:rPr>
                <w:sz w:val="18"/>
                <w:szCs w:val="18"/>
              </w:rPr>
            </w:pPr>
            <w:r w:rsidRPr="00BF1CFF">
              <w:rPr>
                <w:b/>
                <w:bCs/>
                <w:sz w:val="18"/>
                <w:szCs w:val="18"/>
              </w:rPr>
              <w:t>WR1:</w:t>
            </w:r>
            <w:r w:rsidRPr="00BF1CFF">
              <w:rPr>
                <w:sz w:val="18"/>
                <w:szCs w:val="18"/>
              </w:rPr>
              <w:t xml:space="preserve"> </w:t>
            </w:r>
            <w:r w:rsidRPr="00465D68">
              <w:rPr>
                <w:sz w:val="18"/>
                <w:szCs w:val="18"/>
              </w:rPr>
              <w:t>apply their growing knowledge of root words, prefixes and suffixes (morphology and etymology), as listed in English Appendix 1, both to read aloud and to understand the meaning of new words that they meet.</w:t>
            </w:r>
          </w:p>
          <w:p w14:paraId="772B014C" w14:textId="77777777" w:rsidR="00465D68" w:rsidRPr="00BF1CFF" w:rsidRDefault="00465D68" w:rsidP="00465D68">
            <w:pPr>
              <w:rPr>
                <w:sz w:val="18"/>
                <w:szCs w:val="18"/>
              </w:rPr>
            </w:pPr>
          </w:p>
        </w:tc>
      </w:tr>
    </w:tbl>
    <w:p w14:paraId="5855F89D" w14:textId="5A653636" w:rsidR="00FB685D" w:rsidRPr="00FB685D" w:rsidRDefault="00FB685D" w:rsidP="006C1983">
      <w:pPr>
        <w:rPr>
          <w:sz w:val="20"/>
          <w:szCs w:val="20"/>
        </w:rPr>
      </w:pPr>
      <w:r w:rsidRPr="00FB685D">
        <w:rPr>
          <w:sz w:val="20"/>
          <w:szCs w:val="20"/>
        </w:rPr>
        <w:t>*The EYFS framework is not intended to link into the Key stage One curriculum and is the foundation before where children acquire the knowledge, skills and understanding necessary for their future next steps</w:t>
      </w:r>
    </w:p>
    <w:p w14:paraId="7AE5A12F" w14:textId="77777777" w:rsidR="0045088A" w:rsidRDefault="0045088A" w:rsidP="006C1983"/>
    <w:p w14:paraId="56658521" w14:textId="77777777" w:rsidR="0045088A" w:rsidRDefault="0045088A" w:rsidP="006C1983"/>
    <w:p w14:paraId="0FB122FA" w14:textId="77777777" w:rsidR="0045088A" w:rsidRDefault="0045088A" w:rsidP="006C1983"/>
    <w:p w14:paraId="19977816" w14:textId="77777777" w:rsidR="0045088A" w:rsidRDefault="0045088A" w:rsidP="006C1983"/>
    <w:p w14:paraId="1071DEB3" w14:textId="2FAEE054" w:rsidR="00AC64AD" w:rsidRPr="00FF7492" w:rsidRDefault="00FF7492" w:rsidP="00FF7492">
      <w:pPr>
        <w:tabs>
          <w:tab w:val="left" w:pos="7173"/>
        </w:tabs>
        <w:rPr>
          <w:rFonts w:ascii="Century Gothic" w:hAnsi="Century Gothic"/>
        </w:rPr>
      </w:pPr>
      <w:r>
        <w:tab/>
      </w:r>
    </w:p>
    <w:p w14:paraId="7B79333E" w14:textId="77777777" w:rsidR="0045088A" w:rsidRDefault="007919D7" w:rsidP="0062249B">
      <w:r>
        <w:rPr>
          <w:noProof/>
          <w:lang w:eastAsia="en-GB"/>
        </w:rPr>
        <w:lastRenderedPageBreak/>
        <w:drawing>
          <wp:anchor distT="0" distB="0" distL="114300" distR="114300" simplePos="0" relativeHeight="251663360" behindDoc="0" locked="0" layoutInCell="1" allowOverlap="1" wp14:anchorId="4634C87C" wp14:editId="71FC05B9">
            <wp:simplePos x="0" y="0"/>
            <wp:positionH relativeFrom="margin">
              <wp:align>right</wp:align>
            </wp:positionH>
            <wp:positionV relativeFrom="paragraph">
              <wp:posOffset>-138112</wp:posOffset>
            </wp:positionV>
            <wp:extent cx="1543050" cy="50303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43050" cy="503033"/>
                    </a:xfrm>
                    <a:prstGeom prst="rect">
                      <a:avLst/>
                    </a:prstGeom>
                  </pic:spPr>
                </pic:pic>
              </a:graphicData>
            </a:graphic>
            <wp14:sizeRelH relativeFrom="margin">
              <wp14:pctWidth>0</wp14:pctWidth>
            </wp14:sizeRelH>
            <wp14:sizeRelV relativeFrom="margin">
              <wp14:pctHeight>0</wp14:pctHeight>
            </wp14:sizeRelV>
          </wp:anchor>
        </w:drawing>
      </w:r>
      <w:r w:rsidR="0045088A" w:rsidRPr="006C1983">
        <w:rPr>
          <w:b/>
          <w:bCs/>
        </w:rPr>
        <w:t xml:space="preserve">Progression </w:t>
      </w:r>
      <w:r w:rsidR="0045088A">
        <w:rPr>
          <w:b/>
          <w:bCs/>
        </w:rPr>
        <w:t>in</w:t>
      </w:r>
      <w:r w:rsidR="0045088A" w:rsidRPr="006C1983">
        <w:rPr>
          <w:b/>
          <w:bCs/>
        </w:rPr>
        <w:t xml:space="preserve"> Reading</w:t>
      </w:r>
    </w:p>
    <w:p w14:paraId="73AFD6E5" w14:textId="77777777" w:rsidR="0045088A" w:rsidRDefault="0045088A" w:rsidP="0045088A"/>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7919D7" w14:paraId="43EACD97" w14:textId="77777777" w:rsidTr="000412AE">
        <w:tc>
          <w:tcPr>
            <w:tcW w:w="2198" w:type="dxa"/>
          </w:tcPr>
          <w:p w14:paraId="3BD3F552" w14:textId="77777777" w:rsidR="0045088A" w:rsidRDefault="0045088A" w:rsidP="000412AE"/>
        </w:tc>
        <w:tc>
          <w:tcPr>
            <w:tcW w:w="2198" w:type="dxa"/>
          </w:tcPr>
          <w:p w14:paraId="4D771471" w14:textId="77777777" w:rsidR="0045088A" w:rsidRDefault="00F73899" w:rsidP="000412AE">
            <w:pPr>
              <w:rPr>
                <w:b/>
                <w:bCs/>
              </w:rPr>
            </w:pPr>
            <w:r>
              <w:rPr>
                <w:b/>
                <w:bCs/>
              </w:rPr>
              <w:t>Nursery</w:t>
            </w:r>
          </w:p>
          <w:p w14:paraId="6C582218" w14:textId="77777777" w:rsidR="0045088A" w:rsidRPr="00465D68" w:rsidRDefault="0045088A" w:rsidP="000412AE">
            <w:pPr>
              <w:rPr>
                <w:b/>
                <w:bCs/>
              </w:rPr>
            </w:pPr>
          </w:p>
        </w:tc>
        <w:tc>
          <w:tcPr>
            <w:tcW w:w="2198" w:type="dxa"/>
          </w:tcPr>
          <w:p w14:paraId="0C20D3E7" w14:textId="77777777" w:rsidR="0045088A" w:rsidRPr="00465D68" w:rsidRDefault="00F73899" w:rsidP="000412AE">
            <w:pPr>
              <w:rPr>
                <w:b/>
                <w:bCs/>
              </w:rPr>
            </w:pPr>
            <w:r>
              <w:rPr>
                <w:b/>
                <w:bCs/>
              </w:rPr>
              <w:t>Reception</w:t>
            </w:r>
          </w:p>
        </w:tc>
        <w:tc>
          <w:tcPr>
            <w:tcW w:w="2198" w:type="dxa"/>
          </w:tcPr>
          <w:p w14:paraId="626E0F05" w14:textId="77777777" w:rsidR="0045088A" w:rsidRPr="00465D68" w:rsidRDefault="00F73899" w:rsidP="000412AE">
            <w:pPr>
              <w:rPr>
                <w:b/>
                <w:bCs/>
              </w:rPr>
            </w:pPr>
            <w:r>
              <w:rPr>
                <w:b/>
                <w:bCs/>
              </w:rPr>
              <w:t>Year 1</w:t>
            </w:r>
          </w:p>
        </w:tc>
        <w:tc>
          <w:tcPr>
            <w:tcW w:w="2198" w:type="dxa"/>
          </w:tcPr>
          <w:p w14:paraId="3343254F" w14:textId="77777777" w:rsidR="0045088A" w:rsidRPr="00465D68" w:rsidRDefault="00F73899" w:rsidP="000412AE">
            <w:pPr>
              <w:rPr>
                <w:b/>
                <w:bCs/>
              </w:rPr>
            </w:pPr>
            <w:r>
              <w:rPr>
                <w:b/>
                <w:bCs/>
              </w:rPr>
              <w:t>Year 2</w:t>
            </w:r>
          </w:p>
        </w:tc>
        <w:tc>
          <w:tcPr>
            <w:tcW w:w="2199" w:type="dxa"/>
          </w:tcPr>
          <w:p w14:paraId="31FB1028" w14:textId="77777777" w:rsidR="0045088A" w:rsidRPr="00465D68" w:rsidRDefault="00F73899" w:rsidP="000412AE">
            <w:pPr>
              <w:rPr>
                <w:b/>
                <w:bCs/>
              </w:rPr>
            </w:pPr>
            <w:r>
              <w:rPr>
                <w:b/>
                <w:bCs/>
              </w:rPr>
              <w:t>Year 3/4</w:t>
            </w:r>
          </w:p>
        </w:tc>
        <w:tc>
          <w:tcPr>
            <w:tcW w:w="2199" w:type="dxa"/>
          </w:tcPr>
          <w:p w14:paraId="07A79AD0" w14:textId="77777777" w:rsidR="0045088A" w:rsidRPr="00465D68" w:rsidRDefault="0045088A" w:rsidP="000412AE">
            <w:pPr>
              <w:rPr>
                <w:b/>
                <w:bCs/>
              </w:rPr>
            </w:pPr>
            <w:r w:rsidRPr="00465D68">
              <w:rPr>
                <w:b/>
                <w:bCs/>
              </w:rPr>
              <w:t>Year</w:t>
            </w:r>
            <w:r w:rsidR="00F73899">
              <w:rPr>
                <w:b/>
                <w:bCs/>
              </w:rPr>
              <w:t xml:space="preserve"> 5/</w:t>
            </w:r>
            <w:r w:rsidRPr="00465D68">
              <w:rPr>
                <w:b/>
                <w:bCs/>
              </w:rPr>
              <w:t>6</w:t>
            </w:r>
          </w:p>
        </w:tc>
      </w:tr>
      <w:tr w:rsidR="007919D7" w14:paraId="3AE062BD" w14:textId="77777777" w:rsidTr="000412AE">
        <w:tc>
          <w:tcPr>
            <w:tcW w:w="2198" w:type="dxa"/>
          </w:tcPr>
          <w:p w14:paraId="21DE0441" w14:textId="77777777" w:rsidR="0045088A" w:rsidRPr="0014122F" w:rsidRDefault="0045088A" w:rsidP="000412AE">
            <w:pPr>
              <w:rPr>
                <w:rFonts w:cstheme="minorHAnsi"/>
                <w:b/>
                <w:bCs/>
              </w:rPr>
            </w:pPr>
            <w:r w:rsidRPr="0014122F">
              <w:rPr>
                <w:rFonts w:cstheme="minorHAnsi"/>
                <w:b/>
                <w:bCs/>
              </w:rPr>
              <w:t>Comprehension</w:t>
            </w:r>
          </w:p>
          <w:p w14:paraId="5D5608C1" w14:textId="77777777" w:rsidR="007919D7" w:rsidRPr="0014122F" w:rsidRDefault="007919D7" w:rsidP="000412AE">
            <w:pPr>
              <w:rPr>
                <w:rFonts w:cstheme="minorHAnsi"/>
              </w:rPr>
            </w:pPr>
          </w:p>
          <w:p w14:paraId="489AB778" w14:textId="77777777" w:rsidR="007919D7" w:rsidRPr="0014122F" w:rsidRDefault="007919D7" w:rsidP="000412AE">
            <w:pPr>
              <w:rPr>
                <w:rFonts w:cstheme="minorHAnsi"/>
              </w:rPr>
            </w:pPr>
            <w:r w:rsidRPr="0014122F">
              <w:rPr>
                <w:rFonts w:cstheme="minorHAnsi"/>
              </w:rPr>
              <w:t>Develop/maintain</w:t>
            </w:r>
          </w:p>
          <w:p w14:paraId="727D4AE3" w14:textId="77777777" w:rsidR="007919D7" w:rsidRPr="0014122F" w:rsidRDefault="007919D7" w:rsidP="000412AE">
            <w:pPr>
              <w:rPr>
                <w:rFonts w:cstheme="minorHAnsi"/>
              </w:rPr>
            </w:pPr>
            <w:r w:rsidRPr="0014122F">
              <w:rPr>
                <w:rFonts w:cstheme="minorHAnsi"/>
              </w:rPr>
              <w:t>motivation and positive attitudes towards reading:</w:t>
            </w:r>
          </w:p>
          <w:p w14:paraId="4BAECD91" w14:textId="77777777" w:rsidR="0045088A" w:rsidRPr="0014122F" w:rsidRDefault="0045088A" w:rsidP="000412AE">
            <w:pPr>
              <w:rPr>
                <w:rFonts w:cstheme="minorHAnsi"/>
                <w:b/>
                <w:bCs/>
              </w:rPr>
            </w:pPr>
          </w:p>
          <w:p w14:paraId="0C110B1F" w14:textId="77777777" w:rsidR="0045088A" w:rsidRPr="0014122F" w:rsidRDefault="0045088A" w:rsidP="000412AE">
            <w:pPr>
              <w:rPr>
                <w:rFonts w:cstheme="minorHAnsi"/>
                <w:b/>
                <w:bCs/>
              </w:rPr>
            </w:pPr>
          </w:p>
          <w:p w14:paraId="04E456C4" w14:textId="77777777" w:rsidR="0045088A" w:rsidRPr="0014122F" w:rsidRDefault="0045088A" w:rsidP="000412AE">
            <w:pPr>
              <w:rPr>
                <w:rFonts w:cstheme="minorHAnsi"/>
                <w:b/>
                <w:bCs/>
              </w:rPr>
            </w:pPr>
          </w:p>
          <w:p w14:paraId="46E16103" w14:textId="77777777" w:rsidR="0045088A" w:rsidRPr="0014122F" w:rsidRDefault="0045088A" w:rsidP="000412AE">
            <w:pPr>
              <w:rPr>
                <w:rFonts w:cstheme="minorHAnsi"/>
                <w:b/>
                <w:bCs/>
              </w:rPr>
            </w:pPr>
          </w:p>
          <w:p w14:paraId="4F5398B0" w14:textId="77777777" w:rsidR="007919D7" w:rsidRPr="0014122F" w:rsidRDefault="007919D7" w:rsidP="000412AE">
            <w:pPr>
              <w:rPr>
                <w:rFonts w:cstheme="minorHAnsi"/>
                <w:b/>
                <w:bCs/>
              </w:rPr>
            </w:pPr>
          </w:p>
          <w:p w14:paraId="551587A8" w14:textId="77777777" w:rsidR="007919D7" w:rsidRPr="0014122F" w:rsidRDefault="007919D7" w:rsidP="000412AE">
            <w:pPr>
              <w:rPr>
                <w:rFonts w:cstheme="minorHAnsi"/>
                <w:b/>
                <w:bCs/>
              </w:rPr>
            </w:pPr>
          </w:p>
          <w:p w14:paraId="36020B34" w14:textId="77777777" w:rsidR="007919D7" w:rsidRPr="0014122F" w:rsidRDefault="007919D7" w:rsidP="000412AE">
            <w:pPr>
              <w:rPr>
                <w:rFonts w:cstheme="minorHAnsi"/>
                <w:b/>
                <w:bCs/>
              </w:rPr>
            </w:pPr>
          </w:p>
          <w:p w14:paraId="07749533" w14:textId="77777777" w:rsidR="007919D7" w:rsidRPr="0014122F" w:rsidRDefault="007919D7" w:rsidP="000412AE">
            <w:pPr>
              <w:rPr>
                <w:rFonts w:cstheme="minorHAnsi"/>
                <w:b/>
                <w:bCs/>
              </w:rPr>
            </w:pPr>
          </w:p>
          <w:p w14:paraId="1E8C67B2" w14:textId="77777777" w:rsidR="007919D7" w:rsidRPr="0014122F" w:rsidRDefault="007919D7" w:rsidP="000412AE">
            <w:pPr>
              <w:rPr>
                <w:rFonts w:cstheme="minorHAnsi"/>
                <w:b/>
                <w:bCs/>
              </w:rPr>
            </w:pPr>
          </w:p>
          <w:p w14:paraId="0B72EAEA" w14:textId="77777777" w:rsidR="007919D7" w:rsidRPr="0014122F" w:rsidRDefault="007919D7" w:rsidP="000412AE">
            <w:pPr>
              <w:rPr>
                <w:rFonts w:cstheme="minorHAnsi"/>
                <w:b/>
                <w:bCs/>
              </w:rPr>
            </w:pPr>
          </w:p>
          <w:p w14:paraId="52AABEEA" w14:textId="77777777" w:rsidR="007919D7" w:rsidRPr="0014122F" w:rsidRDefault="007919D7" w:rsidP="000412AE">
            <w:pPr>
              <w:rPr>
                <w:rFonts w:cstheme="minorHAnsi"/>
                <w:b/>
                <w:bCs/>
              </w:rPr>
            </w:pPr>
          </w:p>
          <w:p w14:paraId="7B6B01C7" w14:textId="77777777" w:rsidR="007919D7" w:rsidRPr="0014122F" w:rsidRDefault="007919D7" w:rsidP="000412AE">
            <w:pPr>
              <w:rPr>
                <w:rFonts w:cstheme="minorHAnsi"/>
                <w:b/>
                <w:bCs/>
              </w:rPr>
            </w:pPr>
          </w:p>
          <w:p w14:paraId="53302946" w14:textId="77777777" w:rsidR="007919D7" w:rsidRPr="0014122F" w:rsidRDefault="007919D7" w:rsidP="000412AE">
            <w:pPr>
              <w:rPr>
                <w:rFonts w:cstheme="minorHAnsi"/>
                <w:b/>
                <w:bCs/>
              </w:rPr>
            </w:pPr>
          </w:p>
          <w:p w14:paraId="79AC578A" w14:textId="77777777" w:rsidR="007919D7" w:rsidRPr="0014122F" w:rsidRDefault="007919D7" w:rsidP="000412AE">
            <w:pPr>
              <w:rPr>
                <w:rFonts w:cstheme="minorHAnsi"/>
                <w:b/>
                <w:bCs/>
              </w:rPr>
            </w:pPr>
          </w:p>
          <w:p w14:paraId="63A745A9" w14:textId="77777777" w:rsidR="007919D7" w:rsidRPr="0014122F" w:rsidRDefault="007919D7" w:rsidP="000412AE">
            <w:pPr>
              <w:rPr>
                <w:rFonts w:cstheme="minorHAnsi"/>
                <w:b/>
                <w:bCs/>
              </w:rPr>
            </w:pPr>
          </w:p>
          <w:p w14:paraId="23286067" w14:textId="77777777" w:rsidR="007919D7" w:rsidRPr="0014122F" w:rsidRDefault="007919D7" w:rsidP="000412AE">
            <w:pPr>
              <w:rPr>
                <w:rFonts w:cstheme="minorHAnsi"/>
                <w:b/>
                <w:bCs/>
              </w:rPr>
            </w:pPr>
          </w:p>
          <w:p w14:paraId="5F071A7F" w14:textId="77777777" w:rsidR="007919D7" w:rsidRPr="0014122F" w:rsidRDefault="007919D7" w:rsidP="000412AE">
            <w:pPr>
              <w:rPr>
                <w:rFonts w:cstheme="minorHAnsi"/>
                <w:b/>
                <w:bCs/>
              </w:rPr>
            </w:pPr>
          </w:p>
          <w:p w14:paraId="2E905421" w14:textId="77777777" w:rsidR="007919D7" w:rsidRPr="0014122F" w:rsidRDefault="007919D7" w:rsidP="000412AE">
            <w:pPr>
              <w:rPr>
                <w:rFonts w:cstheme="minorHAnsi"/>
                <w:b/>
                <w:bCs/>
              </w:rPr>
            </w:pPr>
          </w:p>
          <w:p w14:paraId="71F82F3B" w14:textId="77777777" w:rsidR="007919D7" w:rsidRPr="0014122F" w:rsidRDefault="007919D7" w:rsidP="000412AE">
            <w:pPr>
              <w:rPr>
                <w:rFonts w:cstheme="minorHAnsi"/>
                <w:b/>
                <w:bCs/>
              </w:rPr>
            </w:pPr>
          </w:p>
          <w:p w14:paraId="5938E1F1" w14:textId="77777777" w:rsidR="007919D7" w:rsidRPr="0014122F" w:rsidRDefault="007919D7" w:rsidP="000412AE">
            <w:pPr>
              <w:rPr>
                <w:rFonts w:cstheme="minorHAnsi"/>
                <w:b/>
                <w:bCs/>
              </w:rPr>
            </w:pPr>
          </w:p>
          <w:p w14:paraId="7640CFF6" w14:textId="77777777" w:rsidR="007919D7" w:rsidRPr="0014122F" w:rsidRDefault="007919D7" w:rsidP="000412AE">
            <w:pPr>
              <w:rPr>
                <w:rFonts w:cstheme="minorHAnsi"/>
                <w:b/>
                <w:bCs/>
              </w:rPr>
            </w:pPr>
          </w:p>
          <w:p w14:paraId="2F770269" w14:textId="77777777" w:rsidR="007919D7" w:rsidRPr="0014122F" w:rsidRDefault="007919D7" w:rsidP="000412AE">
            <w:pPr>
              <w:rPr>
                <w:rFonts w:cstheme="minorHAnsi"/>
                <w:b/>
                <w:bCs/>
              </w:rPr>
            </w:pPr>
          </w:p>
          <w:p w14:paraId="03A43B4F" w14:textId="77777777" w:rsidR="007919D7" w:rsidRPr="0014122F" w:rsidRDefault="007919D7" w:rsidP="000412AE">
            <w:pPr>
              <w:rPr>
                <w:rFonts w:cstheme="minorHAnsi"/>
                <w:b/>
                <w:bCs/>
              </w:rPr>
            </w:pPr>
          </w:p>
          <w:p w14:paraId="4E83EBE9" w14:textId="77777777" w:rsidR="007919D7" w:rsidRPr="0014122F" w:rsidRDefault="007919D7" w:rsidP="000412AE">
            <w:pPr>
              <w:rPr>
                <w:rFonts w:cstheme="minorHAnsi"/>
                <w:b/>
                <w:bCs/>
              </w:rPr>
            </w:pPr>
          </w:p>
          <w:p w14:paraId="35FE3BE9" w14:textId="77777777" w:rsidR="0069437E" w:rsidRPr="0014122F" w:rsidRDefault="0069437E" w:rsidP="000412AE">
            <w:pPr>
              <w:rPr>
                <w:rFonts w:cstheme="minorHAnsi"/>
                <w:b/>
                <w:bCs/>
              </w:rPr>
            </w:pPr>
          </w:p>
          <w:p w14:paraId="754D338E" w14:textId="77777777" w:rsidR="0069437E" w:rsidRPr="0014122F" w:rsidRDefault="0069437E" w:rsidP="000412AE">
            <w:pPr>
              <w:rPr>
                <w:rFonts w:cstheme="minorHAnsi"/>
                <w:b/>
                <w:bCs/>
              </w:rPr>
            </w:pPr>
          </w:p>
          <w:p w14:paraId="2DBFCD97" w14:textId="77777777" w:rsidR="0069437E" w:rsidRPr="0014122F" w:rsidRDefault="0069437E" w:rsidP="000412AE">
            <w:pPr>
              <w:rPr>
                <w:rFonts w:cstheme="minorHAnsi"/>
                <w:b/>
                <w:bCs/>
              </w:rPr>
            </w:pPr>
          </w:p>
          <w:p w14:paraId="323EEF33" w14:textId="77777777" w:rsidR="0069437E" w:rsidRPr="0014122F" w:rsidRDefault="0069437E" w:rsidP="000412AE">
            <w:pPr>
              <w:rPr>
                <w:rFonts w:cstheme="minorHAnsi"/>
                <w:b/>
                <w:bCs/>
              </w:rPr>
            </w:pPr>
          </w:p>
          <w:p w14:paraId="336B4D19" w14:textId="77777777" w:rsidR="0069437E" w:rsidRPr="0014122F" w:rsidRDefault="0069437E" w:rsidP="000412AE">
            <w:pPr>
              <w:rPr>
                <w:rFonts w:cstheme="minorHAnsi"/>
                <w:b/>
                <w:bCs/>
              </w:rPr>
            </w:pPr>
          </w:p>
          <w:p w14:paraId="36797C31" w14:textId="77777777" w:rsidR="0069437E" w:rsidRPr="0014122F" w:rsidRDefault="0069437E" w:rsidP="000412AE">
            <w:pPr>
              <w:rPr>
                <w:rFonts w:cstheme="minorHAnsi"/>
                <w:b/>
                <w:bCs/>
              </w:rPr>
            </w:pPr>
          </w:p>
          <w:p w14:paraId="6D9E41E9" w14:textId="77777777" w:rsidR="0069437E" w:rsidRPr="0014122F" w:rsidRDefault="0069437E" w:rsidP="000412AE">
            <w:pPr>
              <w:rPr>
                <w:rFonts w:cstheme="minorHAnsi"/>
                <w:b/>
                <w:bCs/>
              </w:rPr>
            </w:pPr>
          </w:p>
          <w:p w14:paraId="6B5366E0" w14:textId="77777777" w:rsidR="0069437E" w:rsidRPr="0014122F" w:rsidRDefault="0069437E" w:rsidP="000412AE">
            <w:pPr>
              <w:rPr>
                <w:rFonts w:cstheme="minorHAnsi"/>
                <w:b/>
                <w:bCs/>
              </w:rPr>
            </w:pPr>
          </w:p>
          <w:p w14:paraId="799E9A7B" w14:textId="77777777" w:rsidR="0069437E" w:rsidRPr="0014122F" w:rsidRDefault="0069437E" w:rsidP="000412AE">
            <w:pPr>
              <w:rPr>
                <w:rFonts w:cstheme="minorHAnsi"/>
                <w:b/>
                <w:bCs/>
              </w:rPr>
            </w:pPr>
          </w:p>
          <w:p w14:paraId="54994B4E" w14:textId="77777777" w:rsidR="0069437E" w:rsidRPr="0014122F" w:rsidRDefault="0069437E" w:rsidP="000412AE">
            <w:pPr>
              <w:rPr>
                <w:rFonts w:cstheme="minorHAnsi"/>
                <w:b/>
                <w:bCs/>
              </w:rPr>
            </w:pPr>
          </w:p>
          <w:p w14:paraId="17EADB76" w14:textId="77777777" w:rsidR="007919D7" w:rsidRPr="0014122F" w:rsidRDefault="007919D7" w:rsidP="000412AE">
            <w:pPr>
              <w:rPr>
                <w:rFonts w:cstheme="minorHAnsi"/>
                <w:b/>
                <w:bCs/>
              </w:rPr>
            </w:pPr>
          </w:p>
        </w:tc>
        <w:tc>
          <w:tcPr>
            <w:tcW w:w="2198" w:type="dxa"/>
          </w:tcPr>
          <w:p w14:paraId="14107461" w14:textId="66076697" w:rsidR="00E250C3" w:rsidRDefault="00E250C3" w:rsidP="00E250C3">
            <w:pPr>
              <w:tabs>
                <w:tab w:val="left" w:pos="489"/>
              </w:tabs>
              <w:rPr>
                <w:rFonts w:cstheme="minorHAnsi"/>
                <w:sz w:val="18"/>
                <w:szCs w:val="18"/>
              </w:rPr>
            </w:pPr>
            <w:r w:rsidRPr="00E250C3">
              <w:rPr>
                <w:rFonts w:cstheme="minorHAnsi"/>
                <w:sz w:val="18"/>
                <w:szCs w:val="18"/>
              </w:rPr>
              <w:lastRenderedPageBreak/>
              <w:t>Listen to and join in with familiar stories.</w:t>
            </w:r>
          </w:p>
          <w:p w14:paraId="44F79A4D" w14:textId="77777777" w:rsidR="00456605" w:rsidRDefault="00456605" w:rsidP="00E250C3">
            <w:pPr>
              <w:tabs>
                <w:tab w:val="left" w:pos="489"/>
              </w:tabs>
              <w:rPr>
                <w:rFonts w:cstheme="minorHAnsi"/>
                <w:sz w:val="18"/>
                <w:szCs w:val="18"/>
              </w:rPr>
            </w:pPr>
          </w:p>
          <w:p w14:paraId="22C315E4" w14:textId="0DFD1DA0" w:rsidR="00E250C3" w:rsidRDefault="00E250C3" w:rsidP="00E250C3">
            <w:pPr>
              <w:tabs>
                <w:tab w:val="left" w:pos="489"/>
              </w:tabs>
              <w:rPr>
                <w:rFonts w:cstheme="minorHAnsi"/>
                <w:color w:val="3A3A3A"/>
                <w:sz w:val="18"/>
                <w:szCs w:val="18"/>
              </w:rPr>
            </w:pPr>
            <w:r w:rsidRPr="00E250C3">
              <w:rPr>
                <w:rFonts w:cstheme="minorHAnsi"/>
                <w:color w:val="3A3A3A"/>
                <w:sz w:val="18"/>
                <w:szCs w:val="18"/>
              </w:rPr>
              <w:t>I show interest in illustrations</w:t>
            </w:r>
            <w:r w:rsidR="00456605">
              <w:rPr>
                <w:rFonts w:cstheme="minorHAnsi"/>
                <w:color w:val="3A3A3A"/>
                <w:sz w:val="18"/>
                <w:szCs w:val="18"/>
              </w:rPr>
              <w:t>.</w:t>
            </w:r>
          </w:p>
          <w:p w14:paraId="426634E1" w14:textId="77777777" w:rsidR="00456605" w:rsidRDefault="00456605" w:rsidP="00E250C3">
            <w:pPr>
              <w:tabs>
                <w:tab w:val="left" w:pos="489"/>
              </w:tabs>
              <w:rPr>
                <w:rFonts w:cstheme="minorHAnsi"/>
                <w:color w:val="3A3A3A"/>
                <w:sz w:val="18"/>
                <w:szCs w:val="18"/>
              </w:rPr>
            </w:pPr>
          </w:p>
          <w:p w14:paraId="0F23DB58" w14:textId="36B3E2AD" w:rsidR="00E250C3" w:rsidRDefault="00E250C3" w:rsidP="00E250C3">
            <w:pPr>
              <w:tabs>
                <w:tab w:val="left" w:pos="489"/>
              </w:tabs>
              <w:rPr>
                <w:rFonts w:cstheme="minorHAnsi"/>
                <w:color w:val="3A3A3A"/>
                <w:sz w:val="18"/>
                <w:szCs w:val="18"/>
              </w:rPr>
            </w:pPr>
            <w:r w:rsidRPr="00E250C3">
              <w:rPr>
                <w:rFonts w:cstheme="minorHAnsi"/>
                <w:color w:val="3A3A3A"/>
                <w:sz w:val="18"/>
                <w:szCs w:val="18"/>
              </w:rPr>
              <w:t>I can talk about events and principal characters in stories and suggests how the story might end</w:t>
            </w:r>
            <w:r w:rsidR="00456605">
              <w:rPr>
                <w:rFonts w:cstheme="minorHAnsi"/>
                <w:color w:val="3A3A3A"/>
                <w:sz w:val="18"/>
                <w:szCs w:val="18"/>
              </w:rPr>
              <w:t>.</w:t>
            </w:r>
            <w:r w:rsidRPr="00E250C3">
              <w:rPr>
                <w:rFonts w:cstheme="minorHAnsi"/>
                <w:color w:val="3A3A3A"/>
                <w:sz w:val="18"/>
                <w:szCs w:val="18"/>
              </w:rPr>
              <w:t xml:space="preserve"> </w:t>
            </w:r>
          </w:p>
          <w:p w14:paraId="2E0BD620" w14:textId="77777777" w:rsidR="00456605" w:rsidRPr="00E250C3" w:rsidRDefault="00456605" w:rsidP="00E250C3">
            <w:pPr>
              <w:tabs>
                <w:tab w:val="left" w:pos="489"/>
              </w:tabs>
              <w:rPr>
                <w:rFonts w:cstheme="minorHAnsi"/>
                <w:color w:val="3A3A3A"/>
                <w:sz w:val="18"/>
                <w:szCs w:val="18"/>
              </w:rPr>
            </w:pPr>
          </w:p>
          <w:p w14:paraId="218173AC" w14:textId="77777777" w:rsidR="00456605" w:rsidRPr="0014122F" w:rsidRDefault="00E250C3" w:rsidP="00456605">
            <w:pPr>
              <w:rPr>
                <w:rFonts w:eastAsia="Calibri" w:cstheme="minorHAnsi"/>
                <w:sz w:val="18"/>
                <w:szCs w:val="18"/>
              </w:rPr>
            </w:pPr>
            <w:r w:rsidRPr="00E250C3">
              <w:rPr>
                <w:rFonts w:cstheme="minorHAnsi"/>
                <w:color w:val="3A3A3A"/>
                <w:sz w:val="18"/>
                <w:szCs w:val="18"/>
              </w:rPr>
              <w:t xml:space="preserve"> </w:t>
            </w:r>
            <w:r w:rsidR="00456605">
              <w:rPr>
                <w:rFonts w:eastAsia="Calibri" w:cstheme="minorHAnsi"/>
                <w:sz w:val="18"/>
                <w:szCs w:val="18"/>
              </w:rPr>
              <w:t xml:space="preserve">I can </w:t>
            </w:r>
            <w:r w:rsidR="00456605" w:rsidRPr="0014122F">
              <w:rPr>
                <w:rFonts w:eastAsia="Calibri" w:cstheme="minorHAnsi"/>
                <w:sz w:val="18"/>
                <w:szCs w:val="18"/>
              </w:rPr>
              <w:t xml:space="preserve">link what </w:t>
            </w:r>
            <w:r w:rsidR="00456605">
              <w:rPr>
                <w:rFonts w:eastAsia="Calibri" w:cstheme="minorHAnsi"/>
                <w:sz w:val="18"/>
                <w:szCs w:val="18"/>
              </w:rPr>
              <w:t>I</w:t>
            </w:r>
            <w:r w:rsidR="00456605" w:rsidRPr="0014122F">
              <w:rPr>
                <w:rFonts w:eastAsia="Calibri" w:cstheme="minorHAnsi"/>
                <w:sz w:val="18"/>
                <w:szCs w:val="18"/>
              </w:rPr>
              <w:t xml:space="preserve"> read or hear read to </w:t>
            </w:r>
            <w:r w:rsidR="00456605">
              <w:rPr>
                <w:rFonts w:eastAsia="Calibri" w:cstheme="minorHAnsi"/>
                <w:sz w:val="18"/>
                <w:szCs w:val="18"/>
              </w:rPr>
              <w:t>my</w:t>
            </w:r>
            <w:r w:rsidR="00456605" w:rsidRPr="0014122F">
              <w:rPr>
                <w:rFonts w:eastAsia="Calibri" w:cstheme="minorHAnsi"/>
                <w:sz w:val="18"/>
                <w:szCs w:val="18"/>
              </w:rPr>
              <w:t xml:space="preserve"> own experiences </w:t>
            </w:r>
          </w:p>
          <w:p w14:paraId="272DCD2E" w14:textId="79C53490" w:rsidR="00E250C3" w:rsidRDefault="00E250C3" w:rsidP="00E250C3">
            <w:pPr>
              <w:tabs>
                <w:tab w:val="left" w:pos="489"/>
              </w:tabs>
              <w:rPr>
                <w:rFonts w:cstheme="minorHAnsi"/>
                <w:sz w:val="18"/>
                <w:szCs w:val="18"/>
              </w:rPr>
            </w:pPr>
          </w:p>
          <w:p w14:paraId="1D7E7931" w14:textId="77777777" w:rsidR="00E57B72" w:rsidRPr="00E250C3" w:rsidRDefault="00E57B72" w:rsidP="00E250C3">
            <w:pPr>
              <w:tabs>
                <w:tab w:val="left" w:pos="489"/>
              </w:tabs>
              <w:rPr>
                <w:rFonts w:cstheme="minorHAnsi"/>
                <w:sz w:val="18"/>
                <w:szCs w:val="18"/>
              </w:rPr>
            </w:pPr>
          </w:p>
          <w:p w14:paraId="0D90742A" w14:textId="37ABBB76" w:rsidR="00E57B72" w:rsidRDefault="00E57B72" w:rsidP="00E57B72">
            <w:pPr>
              <w:autoSpaceDE w:val="0"/>
              <w:autoSpaceDN w:val="0"/>
              <w:adjustRightInd w:val="0"/>
              <w:rPr>
                <w:rFonts w:cstheme="minorHAnsi"/>
                <w:b/>
                <w:bCs/>
                <w:sz w:val="18"/>
                <w:szCs w:val="18"/>
              </w:rPr>
            </w:pPr>
            <w:r>
              <w:rPr>
                <w:rFonts w:cstheme="minorHAnsi"/>
                <w:b/>
                <w:bCs/>
                <w:sz w:val="18"/>
                <w:szCs w:val="18"/>
              </w:rPr>
              <w:t>CLL Listening, Attention &amp; understanding</w:t>
            </w:r>
          </w:p>
          <w:p w14:paraId="524367D2" w14:textId="32892B74" w:rsidR="00E57B72" w:rsidRPr="00E57B72" w:rsidRDefault="00E57B72" w:rsidP="00E57B72">
            <w:pPr>
              <w:autoSpaceDE w:val="0"/>
              <w:autoSpaceDN w:val="0"/>
              <w:adjustRightInd w:val="0"/>
              <w:rPr>
                <w:rFonts w:cstheme="minorHAnsi"/>
                <w:b/>
                <w:bCs/>
                <w:sz w:val="18"/>
                <w:szCs w:val="18"/>
              </w:rPr>
            </w:pPr>
            <w:r w:rsidRPr="00E57B72">
              <w:rPr>
                <w:rFonts w:cstheme="minorHAnsi"/>
                <w:sz w:val="18"/>
                <w:szCs w:val="18"/>
              </w:rPr>
              <w:t>I am able to sit for a short period of time with a reminder to sit still.</w:t>
            </w:r>
          </w:p>
          <w:p w14:paraId="63363B2D" w14:textId="77777777" w:rsidR="00E57B72" w:rsidRPr="00E57B72" w:rsidRDefault="00E57B72" w:rsidP="00E57B72">
            <w:pPr>
              <w:autoSpaceDE w:val="0"/>
              <w:autoSpaceDN w:val="0"/>
              <w:adjustRightInd w:val="0"/>
              <w:rPr>
                <w:rFonts w:cstheme="minorHAnsi"/>
                <w:b/>
                <w:bCs/>
                <w:sz w:val="18"/>
                <w:szCs w:val="18"/>
              </w:rPr>
            </w:pPr>
          </w:p>
          <w:p w14:paraId="42E97A2B" w14:textId="454BDB05" w:rsidR="00E57B72" w:rsidRDefault="00E57B72" w:rsidP="00E57B72">
            <w:pPr>
              <w:autoSpaceDE w:val="0"/>
              <w:autoSpaceDN w:val="0"/>
              <w:adjustRightInd w:val="0"/>
              <w:rPr>
                <w:rFonts w:cstheme="minorHAnsi"/>
                <w:sz w:val="18"/>
                <w:szCs w:val="18"/>
              </w:rPr>
            </w:pPr>
            <w:r w:rsidRPr="00E57B72">
              <w:rPr>
                <w:rFonts w:cstheme="minorHAnsi"/>
                <w:sz w:val="18"/>
                <w:szCs w:val="18"/>
              </w:rPr>
              <w:t>I can understand questions using ‘what’, ‘who’ and ‘where’. E.g. Who lives in your house?</w:t>
            </w:r>
          </w:p>
          <w:p w14:paraId="0A1E291C" w14:textId="77777777" w:rsidR="00597CB7" w:rsidRPr="00E57B72" w:rsidRDefault="00597CB7" w:rsidP="00E57B72">
            <w:pPr>
              <w:autoSpaceDE w:val="0"/>
              <w:autoSpaceDN w:val="0"/>
              <w:adjustRightInd w:val="0"/>
              <w:rPr>
                <w:rFonts w:cstheme="minorHAnsi"/>
                <w:sz w:val="18"/>
                <w:szCs w:val="18"/>
              </w:rPr>
            </w:pPr>
          </w:p>
          <w:p w14:paraId="208F7DED" w14:textId="421BC5ED" w:rsidR="00E57B72" w:rsidRDefault="00E57B72" w:rsidP="00E57B72">
            <w:pPr>
              <w:autoSpaceDE w:val="0"/>
              <w:autoSpaceDN w:val="0"/>
              <w:adjustRightInd w:val="0"/>
              <w:rPr>
                <w:rFonts w:cstheme="minorHAnsi"/>
                <w:sz w:val="18"/>
                <w:szCs w:val="18"/>
              </w:rPr>
            </w:pPr>
            <w:r w:rsidRPr="00E57B72">
              <w:rPr>
                <w:rFonts w:cstheme="minorHAnsi"/>
                <w:sz w:val="18"/>
                <w:szCs w:val="18"/>
              </w:rPr>
              <w:t>I can explain a simple picture sequence (2-3 pictures) or story.</w:t>
            </w:r>
          </w:p>
          <w:p w14:paraId="3E84FC20" w14:textId="77777777" w:rsidR="00597CB7" w:rsidRPr="00E57B72" w:rsidRDefault="00597CB7" w:rsidP="00E57B72">
            <w:pPr>
              <w:autoSpaceDE w:val="0"/>
              <w:autoSpaceDN w:val="0"/>
              <w:adjustRightInd w:val="0"/>
              <w:rPr>
                <w:rFonts w:cstheme="minorHAnsi"/>
                <w:sz w:val="18"/>
                <w:szCs w:val="18"/>
              </w:rPr>
            </w:pPr>
          </w:p>
          <w:p w14:paraId="5B59850A" w14:textId="1451B2F1" w:rsidR="00E57B72" w:rsidRPr="00E57B72" w:rsidRDefault="00E57B72" w:rsidP="00E57B72">
            <w:pPr>
              <w:autoSpaceDE w:val="0"/>
              <w:autoSpaceDN w:val="0"/>
              <w:adjustRightInd w:val="0"/>
              <w:rPr>
                <w:rFonts w:cstheme="minorHAnsi"/>
                <w:b/>
                <w:bCs/>
                <w:sz w:val="18"/>
                <w:szCs w:val="18"/>
              </w:rPr>
            </w:pPr>
            <w:r w:rsidRPr="00E57B72">
              <w:rPr>
                <w:rFonts w:cstheme="minorHAnsi"/>
                <w:sz w:val="18"/>
                <w:szCs w:val="18"/>
              </w:rPr>
              <w:t>I can explain a common sequence of events.</w:t>
            </w:r>
          </w:p>
          <w:p w14:paraId="5D2E54CE" w14:textId="3700C373" w:rsidR="00E250C3" w:rsidRPr="00E250C3" w:rsidRDefault="00E250C3" w:rsidP="00E250C3">
            <w:pPr>
              <w:tabs>
                <w:tab w:val="left" w:pos="489"/>
              </w:tabs>
              <w:rPr>
                <w:rFonts w:cstheme="minorHAnsi"/>
                <w:sz w:val="18"/>
                <w:szCs w:val="18"/>
              </w:rPr>
            </w:pPr>
          </w:p>
        </w:tc>
        <w:tc>
          <w:tcPr>
            <w:tcW w:w="2198" w:type="dxa"/>
          </w:tcPr>
          <w:p w14:paraId="7FD80950" w14:textId="2563FD87"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I enjoy an increasing range of print and digital books, both fiction and non-fiction</w:t>
            </w:r>
            <w:r w:rsidR="00E57B72">
              <w:rPr>
                <w:rFonts w:asciiTheme="minorHAnsi" w:hAnsiTheme="minorHAnsi" w:cstheme="minorHAnsi"/>
                <w:color w:val="3A3A3A"/>
                <w:sz w:val="18"/>
                <w:szCs w:val="18"/>
              </w:rPr>
              <w:t>.</w:t>
            </w:r>
            <w:r w:rsidRPr="00456605">
              <w:rPr>
                <w:rFonts w:asciiTheme="minorHAnsi" w:hAnsiTheme="minorHAnsi" w:cstheme="minorHAnsi"/>
                <w:color w:val="3A3A3A"/>
                <w:sz w:val="18"/>
                <w:szCs w:val="18"/>
              </w:rPr>
              <w:t xml:space="preserve"> </w:t>
            </w:r>
          </w:p>
          <w:p w14:paraId="0C2D7226" w14:textId="6CB636DF" w:rsid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I can describe main story settings, events and principal characters in increasing detail</w:t>
            </w:r>
            <w:r w:rsidR="00E57B72">
              <w:rPr>
                <w:rFonts w:asciiTheme="minorHAnsi" w:hAnsiTheme="minorHAnsi" w:cstheme="minorHAnsi"/>
                <w:color w:val="3A3A3A"/>
                <w:sz w:val="18"/>
                <w:szCs w:val="18"/>
              </w:rPr>
              <w:t>.</w:t>
            </w:r>
          </w:p>
          <w:p w14:paraId="46D6EF5B" w14:textId="04FDCC8B" w:rsidR="00456605" w:rsidRPr="0014122F" w:rsidRDefault="00456605" w:rsidP="00456605">
            <w:pPr>
              <w:rPr>
                <w:rFonts w:eastAsia="Calibri" w:cstheme="minorHAnsi"/>
                <w:sz w:val="18"/>
                <w:szCs w:val="18"/>
              </w:rPr>
            </w:pPr>
            <w:r>
              <w:rPr>
                <w:rFonts w:eastAsia="Calibri" w:cstheme="minorHAnsi"/>
                <w:sz w:val="18"/>
                <w:szCs w:val="18"/>
              </w:rPr>
              <w:t xml:space="preserve">I can </w:t>
            </w:r>
            <w:r w:rsidRPr="0014122F">
              <w:rPr>
                <w:rFonts w:eastAsia="Calibri" w:cstheme="minorHAnsi"/>
                <w:sz w:val="18"/>
                <w:szCs w:val="18"/>
              </w:rPr>
              <w:t xml:space="preserve">link what </w:t>
            </w:r>
            <w:r>
              <w:rPr>
                <w:rFonts w:eastAsia="Calibri" w:cstheme="minorHAnsi"/>
                <w:sz w:val="18"/>
                <w:szCs w:val="18"/>
              </w:rPr>
              <w:t>I</w:t>
            </w:r>
            <w:r w:rsidRPr="0014122F">
              <w:rPr>
                <w:rFonts w:eastAsia="Calibri" w:cstheme="minorHAnsi"/>
                <w:sz w:val="18"/>
                <w:szCs w:val="18"/>
              </w:rPr>
              <w:t xml:space="preserve"> read or hear read to </w:t>
            </w:r>
            <w:r>
              <w:rPr>
                <w:rFonts w:eastAsia="Calibri" w:cstheme="minorHAnsi"/>
                <w:sz w:val="18"/>
                <w:szCs w:val="18"/>
              </w:rPr>
              <w:t>my</w:t>
            </w:r>
            <w:r w:rsidRPr="0014122F">
              <w:rPr>
                <w:rFonts w:eastAsia="Calibri" w:cstheme="minorHAnsi"/>
                <w:sz w:val="18"/>
                <w:szCs w:val="18"/>
              </w:rPr>
              <w:t xml:space="preserve"> own experiences</w:t>
            </w:r>
            <w:r w:rsidR="00E57B72">
              <w:rPr>
                <w:rFonts w:eastAsia="Calibri" w:cstheme="minorHAnsi"/>
                <w:sz w:val="18"/>
                <w:szCs w:val="18"/>
              </w:rPr>
              <w:t>.</w:t>
            </w:r>
            <w:r w:rsidRPr="0014122F">
              <w:rPr>
                <w:rFonts w:eastAsia="Calibri" w:cstheme="minorHAnsi"/>
                <w:sz w:val="18"/>
                <w:szCs w:val="18"/>
              </w:rPr>
              <w:t xml:space="preserve"> </w:t>
            </w:r>
          </w:p>
          <w:p w14:paraId="20537F42" w14:textId="77777777" w:rsidR="00E57B72" w:rsidRDefault="00E57B72" w:rsidP="00E57B72">
            <w:pPr>
              <w:autoSpaceDE w:val="0"/>
              <w:autoSpaceDN w:val="0"/>
              <w:adjustRightInd w:val="0"/>
              <w:rPr>
                <w:rFonts w:cstheme="minorHAnsi"/>
                <w:b/>
                <w:bCs/>
                <w:sz w:val="18"/>
                <w:szCs w:val="18"/>
              </w:rPr>
            </w:pPr>
          </w:p>
          <w:p w14:paraId="16170E68" w14:textId="77777777" w:rsidR="00E57B72" w:rsidRDefault="00E57B72" w:rsidP="00E57B72">
            <w:pPr>
              <w:autoSpaceDE w:val="0"/>
              <w:autoSpaceDN w:val="0"/>
              <w:adjustRightInd w:val="0"/>
              <w:rPr>
                <w:rFonts w:cstheme="minorHAnsi"/>
                <w:b/>
                <w:bCs/>
                <w:sz w:val="18"/>
                <w:szCs w:val="18"/>
              </w:rPr>
            </w:pPr>
          </w:p>
          <w:p w14:paraId="2CC47C46" w14:textId="77777777" w:rsidR="00047339" w:rsidRDefault="00E57B72" w:rsidP="00047339">
            <w:pPr>
              <w:autoSpaceDE w:val="0"/>
              <w:autoSpaceDN w:val="0"/>
              <w:adjustRightInd w:val="0"/>
              <w:rPr>
                <w:rFonts w:cstheme="minorHAnsi"/>
                <w:b/>
                <w:bCs/>
                <w:sz w:val="18"/>
                <w:szCs w:val="18"/>
              </w:rPr>
            </w:pPr>
            <w:r>
              <w:rPr>
                <w:rFonts w:cstheme="minorHAnsi"/>
                <w:b/>
                <w:bCs/>
                <w:sz w:val="18"/>
                <w:szCs w:val="18"/>
              </w:rPr>
              <w:t>CLL Listening, Attention &amp; understanding</w:t>
            </w:r>
          </w:p>
          <w:p w14:paraId="23F9F273" w14:textId="74EFC0CD" w:rsidR="00456605" w:rsidRPr="00047339" w:rsidRDefault="00E57B72" w:rsidP="00047339">
            <w:pPr>
              <w:autoSpaceDE w:val="0"/>
              <w:autoSpaceDN w:val="0"/>
              <w:adjustRightInd w:val="0"/>
              <w:rPr>
                <w:rFonts w:cstheme="minorHAnsi"/>
                <w:b/>
                <w:bCs/>
                <w:sz w:val="18"/>
                <w:szCs w:val="18"/>
              </w:rPr>
            </w:pPr>
            <w:r w:rsidRPr="00047339">
              <w:rPr>
                <w:rFonts w:cstheme="minorHAnsi"/>
                <w:sz w:val="18"/>
                <w:szCs w:val="18"/>
              </w:rPr>
              <w:t>I can listen and concentrate, looking at the person who is talking.</w:t>
            </w:r>
          </w:p>
          <w:p w14:paraId="71672B42" w14:textId="05EE7803" w:rsidR="00E57B72" w:rsidRPr="00047339" w:rsidRDefault="00E57B72" w:rsidP="00456605">
            <w:pPr>
              <w:pStyle w:val="NormalWeb"/>
              <w:rPr>
                <w:rFonts w:asciiTheme="minorHAnsi" w:hAnsiTheme="minorHAnsi" w:cstheme="minorHAnsi"/>
                <w:sz w:val="18"/>
                <w:szCs w:val="18"/>
              </w:rPr>
            </w:pPr>
            <w:r w:rsidRPr="00047339">
              <w:rPr>
                <w:rFonts w:asciiTheme="minorHAnsi" w:hAnsiTheme="minorHAnsi" w:cstheme="minorHAnsi"/>
                <w:sz w:val="18"/>
                <w:szCs w:val="18"/>
              </w:rPr>
              <w:t>I can understand ‘How?’ or ‘Why?’ questions.</w:t>
            </w:r>
          </w:p>
          <w:p w14:paraId="66D8203F" w14:textId="77777777" w:rsidR="00047339" w:rsidRPr="00047339" w:rsidRDefault="00E57B72" w:rsidP="00047339">
            <w:pPr>
              <w:pStyle w:val="NormalWeb"/>
              <w:rPr>
                <w:rFonts w:asciiTheme="minorHAnsi" w:hAnsiTheme="minorHAnsi" w:cstheme="minorHAnsi"/>
                <w:sz w:val="18"/>
                <w:szCs w:val="18"/>
              </w:rPr>
            </w:pPr>
            <w:r w:rsidRPr="00047339">
              <w:rPr>
                <w:rFonts w:asciiTheme="minorHAnsi" w:hAnsiTheme="minorHAnsi" w:cstheme="minorHAnsi"/>
                <w:sz w:val="18"/>
                <w:szCs w:val="18"/>
              </w:rPr>
              <w:t>I can make predictions based upon what I have heard so far.</w:t>
            </w:r>
          </w:p>
          <w:p w14:paraId="09EE2FAE" w14:textId="297ACB5B" w:rsidR="00115891" w:rsidRPr="00047339" w:rsidRDefault="00115891" w:rsidP="00047339">
            <w:pPr>
              <w:pStyle w:val="NormalWeb"/>
              <w:rPr>
                <w:rFonts w:asciiTheme="minorHAnsi" w:hAnsiTheme="minorHAnsi" w:cstheme="minorHAnsi"/>
                <w:sz w:val="18"/>
                <w:szCs w:val="18"/>
              </w:rPr>
            </w:pPr>
            <w:r w:rsidRPr="00047339">
              <w:rPr>
                <w:rFonts w:asciiTheme="minorHAnsi" w:hAnsiTheme="minorHAnsi" w:cstheme="minorHAnsi"/>
                <w:b/>
                <w:bCs/>
                <w:sz w:val="18"/>
                <w:szCs w:val="18"/>
              </w:rPr>
              <w:t>Early Learning Goal</w:t>
            </w:r>
            <w:r w:rsidR="002A37B3" w:rsidRPr="00047339">
              <w:rPr>
                <w:rFonts w:asciiTheme="minorHAnsi" w:hAnsiTheme="minorHAnsi" w:cstheme="minorHAnsi"/>
                <w:b/>
                <w:bCs/>
                <w:sz w:val="18"/>
                <w:szCs w:val="18"/>
              </w:rPr>
              <w:t xml:space="preserve"> 21</w:t>
            </w:r>
            <w:r w:rsidR="00491AA6" w:rsidRPr="00047339">
              <w:rPr>
                <w:rFonts w:asciiTheme="minorHAnsi" w:hAnsiTheme="minorHAnsi" w:cstheme="minorHAnsi"/>
                <w:b/>
                <w:bCs/>
                <w:sz w:val="18"/>
                <w:szCs w:val="18"/>
              </w:rPr>
              <w:t>:</w:t>
            </w:r>
          </w:p>
          <w:p w14:paraId="42AC98BB" w14:textId="77F6784E" w:rsidR="002A37B3" w:rsidRPr="0014122F" w:rsidRDefault="002A37B3" w:rsidP="00115891">
            <w:pPr>
              <w:autoSpaceDE w:val="0"/>
              <w:autoSpaceDN w:val="0"/>
              <w:adjustRightInd w:val="0"/>
              <w:rPr>
                <w:rFonts w:cstheme="minorHAnsi"/>
                <w:b/>
                <w:bCs/>
                <w:sz w:val="18"/>
                <w:szCs w:val="18"/>
              </w:rPr>
            </w:pPr>
            <w:r>
              <w:rPr>
                <w:rFonts w:cstheme="minorHAnsi"/>
                <w:b/>
                <w:bCs/>
                <w:sz w:val="18"/>
                <w:szCs w:val="18"/>
              </w:rPr>
              <w:t>CLL Listening, Attention &amp; understanding</w:t>
            </w:r>
          </w:p>
          <w:p w14:paraId="1BBACD7D" w14:textId="77777777" w:rsidR="002A37B3" w:rsidRPr="002A37B3" w:rsidRDefault="002A37B3" w:rsidP="002A37B3">
            <w:pPr>
              <w:numPr>
                <w:ilvl w:val="0"/>
                <w:numId w:val="15"/>
              </w:numPr>
              <w:tabs>
                <w:tab w:val="num" w:pos="720"/>
              </w:tabs>
              <w:autoSpaceDE w:val="0"/>
              <w:autoSpaceDN w:val="0"/>
              <w:adjustRightInd w:val="0"/>
              <w:rPr>
                <w:rFonts w:cstheme="minorHAnsi"/>
                <w:b/>
                <w:bCs/>
                <w:sz w:val="18"/>
                <w:szCs w:val="18"/>
              </w:rPr>
            </w:pPr>
            <w:r w:rsidRPr="002A37B3">
              <w:rPr>
                <w:rFonts w:cstheme="minorHAnsi"/>
                <w:b/>
                <w:bCs/>
                <w:sz w:val="18"/>
                <w:szCs w:val="18"/>
              </w:rPr>
              <w:t xml:space="preserve">Listen attentively and respond to what they hear with relevant questions, comments </w:t>
            </w:r>
            <w:r w:rsidRPr="002A37B3">
              <w:rPr>
                <w:rFonts w:cstheme="minorHAnsi"/>
                <w:b/>
                <w:bCs/>
                <w:sz w:val="18"/>
                <w:szCs w:val="18"/>
              </w:rPr>
              <w:lastRenderedPageBreak/>
              <w:t xml:space="preserve">and actions when being read to and during whole class discussions and small group interactions; </w:t>
            </w:r>
          </w:p>
          <w:p w14:paraId="11A7CB4E" w14:textId="7CF201FA" w:rsidR="0045088A" w:rsidRPr="0014122F" w:rsidRDefault="0045088A" w:rsidP="00491AA6">
            <w:pPr>
              <w:autoSpaceDE w:val="0"/>
              <w:autoSpaceDN w:val="0"/>
              <w:adjustRightInd w:val="0"/>
              <w:rPr>
                <w:rFonts w:cstheme="minorHAnsi"/>
                <w:bCs/>
                <w:sz w:val="18"/>
                <w:szCs w:val="18"/>
              </w:rPr>
            </w:pPr>
          </w:p>
        </w:tc>
        <w:tc>
          <w:tcPr>
            <w:tcW w:w="2198" w:type="dxa"/>
          </w:tcPr>
          <w:p w14:paraId="6D2F1F70" w14:textId="77777777" w:rsidR="00F73899" w:rsidRPr="0014122F" w:rsidRDefault="00F73899" w:rsidP="00F73899">
            <w:pPr>
              <w:rPr>
                <w:rFonts w:eastAsia="Calibri" w:cstheme="minorHAnsi"/>
                <w:b/>
                <w:bCs/>
                <w:sz w:val="18"/>
                <w:szCs w:val="18"/>
              </w:rPr>
            </w:pPr>
            <w:r w:rsidRPr="0014122F">
              <w:rPr>
                <w:rFonts w:eastAsia="Calibri" w:cstheme="minorHAnsi"/>
                <w:b/>
                <w:bCs/>
                <w:sz w:val="18"/>
                <w:szCs w:val="18"/>
              </w:rPr>
              <w:lastRenderedPageBreak/>
              <w:t xml:space="preserve">Develop pleasure in reading, motivation to read, vocabulary and understanding by: </w:t>
            </w:r>
          </w:p>
          <w:p w14:paraId="43D5FD0E" w14:textId="77777777" w:rsidR="00F73899" w:rsidRPr="0014122F" w:rsidRDefault="00F73899" w:rsidP="00F73899">
            <w:pPr>
              <w:rPr>
                <w:rFonts w:eastAsia="Calibri" w:cstheme="minorHAnsi"/>
                <w:sz w:val="18"/>
                <w:szCs w:val="18"/>
              </w:rPr>
            </w:pPr>
          </w:p>
          <w:p w14:paraId="0359D52F"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listening to and discussing a wide range of poems, stories and non-fiction at a level beyond that at which they can read independently </w:t>
            </w:r>
          </w:p>
          <w:p w14:paraId="28543069" w14:textId="77777777" w:rsidR="00F73899" w:rsidRPr="0014122F" w:rsidRDefault="00F73899" w:rsidP="00F73899">
            <w:pPr>
              <w:rPr>
                <w:rFonts w:eastAsia="Calibri" w:cstheme="minorHAnsi"/>
                <w:sz w:val="18"/>
                <w:szCs w:val="18"/>
              </w:rPr>
            </w:pPr>
          </w:p>
          <w:p w14:paraId="40D1F8CC"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being encouraged to link what they read or hear read to their own experiences </w:t>
            </w:r>
          </w:p>
          <w:p w14:paraId="52427CFB" w14:textId="77777777" w:rsidR="00F73899" w:rsidRPr="0014122F" w:rsidRDefault="00F73899" w:rsidP="00F73899">
            <w:pPr>
              <w:rPr>
                <w:rFonts w:eastAsia="Calibri" w:cstheme="minorHAnsi"/>
                <w:sz w:val="18"/>
                <w:szCs w:val="18"/>
              </w:rPr>
            </w:pPr>
          </w:p>
          <w:p w14:paraId="5BC17EFA" w14:textId="77777777" w:rsidR="00F73899" w:rsidRPr="0014122F" w:rsidRDefault="00F73899" w:rsidP="00F73899">
            <w:pPr>
              <w:rPr>
                <w:rFonts w:eastAsia="Calibri" w:cstheme="minorHAnsi"/>
                <w:sz w:val="18"/>
                <w:szCs w:val="18"/>
              </w:rPr>
            </w:pPr>
            <w:r w:rsidRPr="0014122F">
              <w:rPr>
                <w:rFonts w:eastAsia="Calibri" w:cstheme="minorHAnsi"/>
                <w:sz w:val="18"/>
                <w:szCs w:val="18"/>
              </w:rPr>
              <w:t>- becoming very familiar with key stories, fairy stories and traditional tales, retelling them and considering their particular characteristics</w:t>
            </w:r>
          </w:p>
          <w:p w14:paraId="293115D6"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w:t>
            </w:r>
          </w:p>
          <w:p w14:paraId="5B1F847D"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recognising and joining in with predictable phrases </w:t>
            </w:r>
          </w:p>
          <w:p w14:paraId="632A8FC4" w14:textId="77777777" w:rsidR="00F73899" w:rsidRPr="0014122F" w:rsidRDefault="00F73899" w:rsidP="00F73899">
            <w:pPr>
              <w:rPr>
                <w:rFonts w:eastAsia="Calibri" w:cstheme="minorHAnsi"/>
                <w:sz w:val="18"/>
                <w:szCs w:val="18"/>
              </w:rPr>
            </w:pPr>
          </w:p>
          <w:p w14:paraId="72DA42AB"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learning to appreciate rhymes and poems, and to recite some by heart </w:t>
            </w:r>
          </w:p>
          <w:p w14:paraId="3A3C8C9D" w14:textId="77777777" w:rsidR="00F73899" w:rsidRPr="0014122F" w:rsidRDefault="00F73899" w:rsidP="00F73899">
            <w:pPr>
              <w:rPr>
                <w:rFonts w:eastAsia="Calibri" w:cstheme="minorHAnsi"/>
                <w:sz w:val="18"/>
                <w:szCs w:val="18"/>
              </w:rPr>
            </w:pPr>
          </w:p>
          <w:p w14:paraId="3FEB2B7E" w14:textId="77777777" w:rsidR="00F73899" w:rsidRPr="0014122F" w:rsidRDefault="00F73899" w:rsidP="00F73899">
            <w:pPr>
              <w:rPr>
                <w:rFonts w:eastAsia="Calibri" w:cstheme="minorHAnsi"/>
                <w:sz w:val="18"/>
                <w:szCs w:val="18"/>
              </w:rPr>
            </w:pPr>
            <w:r w:rsidRPr="0014122F">
              <w:rPr>
                <w:rFonts w:eastAsia="Calibri" w:cstheme="minorHAnsi"/>
                <w:sz w:val="18"/>
                <w:szCs w:val="18"/>
              </w:rPr>
              <w:t xml:space="preserve">- discussing word meanings, linking new meanings to those already known </w:t>
            </w:r>
          </w:p>
          <w:p w14:paraId="3BF04D0D" w14:textId="77777777" w:rsidR="00F73899" w:rsidRPr="0014122F" w:rsidRDefault="00F73899" w:rsidP="00F73899">
            <w:pPr>
              <w:rPr>
                <w:rFonts w:eastAsia="Calibri" w:cstheme="minorHAnsi"/>
                <w:sz w:val="18"/>
                <w:szCs w:val="18"/>
              </w:rPr>
            </w:pPr>
          </w:p>
          <w:p w14:paraId="0CC8C21E" w14:textId="77777777" w:rsidR="00F73899" w:rsidRPr="0014122F" w:rsidRDefault="00F73899" w:rsidP="00F73899">
            <w:pPr>
              <w:rPr>
                <w:rFonts w:eastAsia="Calibri" w:cstheme="minorHAnsi"/>
                <w:sz w:val="18"/>
                <w:szCs w:val="18"/>
              </w:rPr>
            </w:pPr>
          </w:p>
          <w:p w14:paraId="0CCBBCF0" w14:textId="77777777" w:rsidR="00A51DC3" w:rsidRPr="0014122F" w:rsidRDefault="00A51DC3" w:rsidP="00A51DC3">
            <w:pPr>
              <w:rPr>
                <w:rFonts w:cstheme="minorHAnsi"/>
                <w:sz w:val="18"/>
                <w:szCs w:val="18"/>
              </w:rPr>
            </w:pPr>
          </w:p>
          <w:p w14:paraId="7F1BF3F6" w14:textId="77777777" w:rsidR="0045088A" w:rsidRPr="0014122F" w:rsidRDefault="0045088A" w:rsidP="007919D7">
            <w:pPr>
              <w:rPr>
                <w:rFonts w:cstheme="minorHAnsi"/>
                <w:sz w:val="18"/>
                <w:szCs w:val="18"/>
              </w:rPr>
            </w:pPr>
          </w:p>
        </w:tc>
        <w:tc>
          <w:tcPr>
            <w:tcW w:w="2198" w:type="dxa"/>
          </w:tcPr>
          <w:p w14:paraId="6E6B2E15" w14:textId="77777777" w:rsidR="00F73899" w:rsidRPr="0014122F" w:rsidRDefault="00F73899" w:rsidP="00F73899">
            <w:pPr>
              <w:rPr>
                <w:rFonts w:cstheme="minorHAnsi"/>
                <w:b/>
                <w:bCs/>
                <w:sz w:val="18"/>
                <w:szCs w:val="18"/>
              </w:rPr>
            </w:pPr>
            <w:r w:rsidRPr="0014122F">
              <w:rPr>
                <w:rFonts w:cstheme="minorHAnsi"/>
                <w:b/>
                <w:bCs/>
                <w:sz w:val="18"/>
                <w:szCs w:val="18"/>
              </w:rPr>
              <w:lastRenderedPageBreak/>
              <w:t xml:space="preserve">Develop pleasure in reading, motivation to read, vocabulary and understanding by: </w:t>
            </w:r>
          </w:p>
          <w:p w14:paraId="20D3D670" w14:textId="77777777" w:rsidR="00F73899" w:rsidRPr="0014122F" w:rsidRDefault="00F73899" w:rsidP="00F73899">
            <w:pPr>
              <w:rPr>
                <w:rFonts w:cstheme="minorHAnsi"/>
                <w:sz w:val="18"/>
                <w:szCs w:val="18"/>
              </w:rPr>
            </w:pPr>
          </w:p>
          <w:p w14:paraId="79D6556F" w14:textId="77777777" w:rsidR="00F73899" w:rsidRPr="0014122F" w:rsidRDefault="00F73899" w:rsidP="00F73899">
            <w:pPr>
              <w:rPr>
                <w:rFonts w:cstheme="minorHAnsi"/>
                <w:sz w:val="18"/>
                <w:szCs w:val="18"/>
              </w:rPr>
            </w:pPr>
            <w:r w:rsidRPr="0014122F">
              <w:rPr>
                <w:rFonts w:cstheme="minorHAnsi"/>
                <w:sz w:val="18"/>
                <w:szCs w:val="18"/>
              </w:rPr>
              <w:t xml:space="preserve">- listening to, discussing and expressing views about a wide range of contemporary and classic poetry, stories and non-fiction at a level beyond that at which they can read independently </w:t>
            </w:r>
          </w:p>
          <w:p w14:paraId="2E987FDB" w14:textId="77777777" w:rsidR="00F73899" w:rsidRPr="0014122F" w:rsidRDefault="00F73899" w:rsidP="00F73899">
            <w:pPr>
              <w:rPr>
                <w:rFonts w:cstheme="minorHAnsi"/>
                <w:sz w:val="18"/>
                <w:szCs w:val="18"/>
              </w:rPr>
            </w:pPr>
          </w:p>
          <w:p w14:paraId="2B6DCA34" w14:textId="77777777" w:rsidR="00F73899" w:rsidRPr="0014122F" w:rsidRDefault="00F73899" w:rsidP="00F73899">
            <w:pPr>
              <w:rPr>
                <w:rFonts w:cstheme="minorHAnsi"/>
                <w:sz w:val="18"/>
                <w:szCs w:val="18"/>
              </w:rPr>
            </w:pPr>
            <w:r w:rsidRPr="0014122F">
              <w:rPr>
                <w:rFonts w:cstheme="minorHAnsi"/>
                <w:sz w:val="18"/>
                <w:szCs w:val="18"/>
              </w:rPr>
              <w:t xml:space="preserve">- discussing the sequence of events in books and how items of information are related </w:t>
            </w:r>
          </w:p>
          <w:p w14:paraId="2DF2F7F8" w14:textId="77777777" w:rsidR="00F73899" w:rsidRPr="0014122F" w:rsidRDefault="00F73899" w:rsidP="00F73899">
            <w:pPr>
              <w:rPr>
                <w:rFonts w:cstheme="minorHAnsi"/>
                <w:sz w:val="18"/>
                <w:szCs w:val="18"/>
              </w:rPr>
            </w:pPr>
          </w:p>
          <w:p w14:paraId="5D1FBF15" w14:textId="77777777" w:rsidR="00F73899" w:rsidRPr="0014122F" w:rsidRDefault="00F73899" w:rsidP="00F73899">
            <w:pPr>
              <w:rPr>
                <w:rFonts w:cstheme="minorHAnsi"/>
                <w:sz w:val="18"/>
                <w:szCs w:val="18"/>
              </w:rPr>
            </w:pPr>
            <w:r w:rsidRPr="0014122F">
              <w:rPr>
                <w:rFonts w:cstheme="minorHAnsi"/>
                <w:sz w:val="18"/>
                <w:szCs w:val="18"/>
              </w:rPr>
              <w:t xml:space="preserve">- becoming increasingly familiar with and retelling a wider range of stories, fairy stories and traditional tales </w:t>
            </w:r>
          </w:p>
          <w:p w14:paraId="25F2683D" w14:textId="77777777" w:rsidR="00F73899" w:rsidRPr="0014122F" w:rsidRDefault="00F73899" w:rsidP="00F73899">
            <w:pPr>
              <w:rPr>
                <w:rFonts w:cstheme="minorHAnsi"/>
                <w:sz w:val="18"/>
                <w:szCs w:val="18"/>
              </w:rPr>
            </w:pPr>
          </w:p>
          <w:p w14:paraId="5F95BD4E" w14:textId="77777777" w:rsidR="00F73899" w:rsidRPr="0014122F" w:rsidRDefault="00F73899" w:rsidP="00F73899">
            <w:pPr>
              <w:rPr>
                <w:rFonts w:cstheme="minorHAnsi"/>
                <w:sz w:val="18"/>
                <w:szCs w:val="18"/>
              </w:rPr>
            </w:pPr>
            <w:r w:rsidRPr="0014122F">
              <w:rPr>
                <w:rFonts w:cstheme="minorHAnsi"/>
                <w:sz w:val="18"/>
                <w:szCs w:val="18"/>
              </w:rPr>
              <w:t xml:space="preserve">- being introduced to non-fiction books that are structured in different ways </w:t>
            </w:r>
          </w:p>
          <w:p w14:paraId="0E8C4EAD" w14:textId="77777777" w:rsidR="00F73899" w:rsidRPr="0014122F" w:rsidRDefault="00F73899" w:rsidP="00F73899">
            <w:pPr>
              <w:rPr>
                <w:rFonts w:cstheme="minorHAnsi"/>
                <w:sz w:val="18"/>
                <w:szCs w:val="18"/>
              </w:rPr>
            </w:pPr>
          </w:p>
          <w:p w14:paraId="37B3078F" w14:textId="77777777" w:rsidR="00F73899" w:rsidRPr="0014122F" w:rsidRDefault="00F73899" w:rsidP="00F73899">
            <w:pPr>
              <w:rPr>
                <w:rFonts w:cstheme="minorHAnsi"/>
                <w:sz w:val="18"/>
                <w:szCs w:val="18"/>
              </w:rPr>
            </w:pPr>
            <w:r w:rsidRPr="0014122F">
              <w:rPr>
                <w:rFonts w:cstheme="minorHAnsi"/>
                <w:sz w:val="18"/>
                <w:szCs w:val="18"/>
              </w:rPr>
              <w:t xml:space="preserve">- recognising simple recurring literary language in stories and poetry </w:t>
            </w:r>
          </w:p>
          <w:p w14:paraId="6A35C214" w14:textId="77777777" w:rsidR="00F73899" w:rsidRPr="0014122F" w:rsidRDefault="00F73899" w:rsidP="00F73899">
            <w:pPr>
              <w:rPr>
                <w:rFonts w:cstheme="minorHAnsi"/>
                <w:sz w:val="18"/>
                <w:szCs w:val="18"/>
              </w:rPr>
            </w:pPr>
          </w:p>
          <w:p w14:paraId="2B635DE5" w14:textId="77777777" w:rsidR="00F73899" w:rsidRPr="0014122F" w:rsidRDefault="00F73899" w:rsidP="00F73899">
            <w:pPr>
              <w:rPr>
                <w:rFonts w:cstheme="minorHAnsi"/>
                <w:sz w:val="18"/>
                <w:szCs w:val="18"/>
              </w:rPr>
            </w:pPr>
            <w:r w:rsidRPr="0014122F">
              <w:rPr>
                <w:rFonts w:cstheme="minorHAnsi"/>
                <w:sz w:val="18"/>
                <w:szCs w:val="18"/>
              </w:rPr>
              <w:t xml:space="preserve">- discussing and clarifying the meanings of words, </w:t>
            </w:r>
            <w:r w:rsidRPr="0014122F">
              <w:rPr>
                <w:rFonts w:cstheme="minorHAnsi"/>
                <w:sz w:val="18"/>
                <w:szCs w:val="18"/>
              </w:rPr>
              <w:lastRenderedPageBreak/>
              <w:t xml:space="preserve">linking new meanings to known vocabulary </w:t>
            </w:r>
          </w:p>
          <w:p w14:paraId="1E15F1DC" w14:textId="77777777" w:rsidR="00F73899" w:rsidRPr="0014122F" w:rsidRDefault="00F73899" w:rsidP="00F73899">
            <w:pPr>
              <w:rPr>
                <w:rFonts w:cstheme="minorHAnsi"/>
                <w:sz w:val="18"/>
                <w:szCs w:val="18"/>
              </w:rPr>
            </w:pPr>
          </w:p>
          <w:p w14:paraId="4AEC4C54" w14:textId="77777777" w:rsidR="00F73899" w:rsidRPr="0014122F" w:rsidRDefault="00F73899" w:rsidP="00F73899">
            <w:pPr>
              <w:rPr>
                <w:rFonts w:cstheme="minorHAnsi"/>
                <w:sz w:val="18"/>
                <w:szCs w:val="18"/>
              </w:rPr>
            </w:pPr>
            <w:r w:rsidRPr="0014122F">
              <w:rPr>
                <w:rFonts w:cstheme="minorHAnsi"/>
                <w:sz w:val="18"/>
                <w:szCs w:val="18"/>
              </w:rPr>
              <w:t xml:space="preserve">- discussing their favourite words and phrases </w:t>
            </w:r>
          </w:p>
          <w:p w14:paraId="66391053" w14:textId="77777777" w:rsidR="00F73899" w:rsidRPr="0014122F" w:rsidRDefault="00F73899" w:rsidP="00F73899">
            <w:pPr>
              <w:rPr>
                <w:rFonts w:cstheme="minorHAnsi"/>
                <w:sz w:val="18"/>
                <w:szCs w:val="18"/>
              </w:rPr>
            </w:pPr>
          </w:p>
          <w:p w14:paraId="363429E1" w14:textId="77777777" w:rsidR="00F73899" w:rsidRPr="0014122F" w:rsidRDefault="00F73899" w:rsidP="00F73899">
            <w:pPr>
              <w:rPr>
                <w:rFonts w:cstheme="minorHAnsi"/>
                <w:sz w:val="18"/>
                <w:szCs w:val="18"/>
              </w:rPr>
            </w:pPr>
            <w:r w:rsidRPr="0014122F">
              <w:rPr>
                <w:rFonts w:cstheme="minorHAnsi"/>
                <w:sz w:val="18"/>
                <w:szCs w:val="18"/>
              </w:rPr>
              <w:t xml:space="preserve">-continuing to build up a repertoire of poems learnt by heart, appreciating these and reciting some, with appropriate intonation to make the meaning clear </w:t>
            </w:r>
          </w:p>
          <w:p w14:paraId="0A375B88" w14:textId="77777777" w:rsidR="0045088A" w:rsidRPr="0014122F" w:rsidRDefault="0045088A" w:rsidP="00A51DC3">
            <w:pPr>
              <w:rPr>
                <w:rFonts w:cstheme="minorHAnsi"/>
                <w:sz w:val="18"/>
                <w:szCs w:val="18"/>
              </w:rPr>
            </w:pPr>
          </w:p>
        </w:tc>
        <w:tc>
          <w:tcPr>
            <w:tcW w:w="2199" w:type="dxa"/>
          </w:tcPr>
          <w:p w14:paraId="08BF2C21" w14:textId="77777777" w:rsidR="00F73899" w:rsidRPr="0014122F" w:rsidRDefault="00F73899" w:rsidP="00F73899">
            <w:pPr>
              <w:rPr>
                <w:rFonts w:cstheme="minorHAnsi"/>
                <w:b/>
                <w:bCs/>
                <w:sz w:val="18"/>
                <w:szCs w:val="18"/>
              </w:rPr>
            </w:pPr>
            <w:r w:rsidRPr="0014122F">
              <w:rPr>
                <w:rFonts w:cstheme="minorHAnsi"/>
                <w:b/>
                <w:bCs/>
                <w:sz w:val="18"/>
                <w:szCs w:val="18"/>
              </w:rPr>
              <w:lastRenderedPageBreak/>
              <w:t xml:space="preserve">Develop positive attitudes to reading and understanding of what they read by: </w:t>
            </w:r>
          </w:p>
          <w:p w14:paraId="290C988D" w14:textId="77777777" w:rsidR="00F73899" w:rsidRPr="0014122F" w:rsidRDefault="00F73899" w:rsidP="00F73899">
            <w:pPr>
              <w:rPr>
                <w:rFonts w:cstheme="minorHAnsi"/>
                <w:sz w:val="18"/>
                <w:szCs w:val="18"/>
              </w:rPr>
            </w:pPr>
          </w:p>
          <w:p w14:paraId="6345134A" w14:textId="77777777" w:rsidR="00F73899" w:rsidRPr="0014122F" w:rsidRDefault="00F73899" w:rsidP="00F73899">
            <w:pPr>
              <w:rPr>
                <w:rFonts w:cstheme="minorHAnsi"/>
                <w:sz w:val="18"/>
                <w:szCs w:val="18"/>
              </w:rPr>
            </w:pPr>
            <w:r w:rsidRPr="0014122F">
              <w:rPr>
                <w:rFonts w:cstheme="minorHAnsi"/>
                <w:sz w:val="18"/>
                <w:szCs w:val="18"/>
              </w:rPr>
              <w:t xml:space="preserve">- listening to and discussing a wide range of fiction, poetry, plays, non-fiction and reference books or textbooks </w:t>
            </w:r>
          </w:p>
          <w:p w14:paraId="6C01F551" w14:textId="77777777" w:rsidR="00F73899" w:rsidRPr="0014122F" w:rsidRDefault="00F73899" w:rsidP="00F73899">
            <w:pPr>
              <w:rPr>
                <w:rFonts w:cstheme="minorHAnsi"/>
                <w:sz w:val="18"/>
                <w:szCs w:val="18"/>
              </w:rPr>
            </w:pPr>
          </w:p>
          <w:p w14:paraId="222D12CC" w14:textId="77777777" w:rsidR="00F73899" w:rsidRPr="0014122F" w:rsidRDefault="00F73899" w:rsidP="00F73899">
            <w:pPr>
              <w:rPr>
                <w:rFonts w:cstheme="minorHAnsi"/>
                <w:sz w:val="18"/>
                <w:szCs w:val="18"/>
              </w:rPr>
            </w:pPr>
            <w:r w:rsidRPr="0014122F">
              <w:rPr>
                <w:rFonts w:cstheme="minorHAnsi"/>
                <w:sz w:val="18"/>
                <w:szCs w:val="18"/>
              </w:rPr>
              <w:t xml:space="preserve">-reading books that are structured in different ways and reading for a range of purposes </w:t>
            </w:r>
          </w:p>
          <w:p w14:paraId="3636E504" w14:textId="77777777" w:rsidR="00F73899" w:rsidRPr="0014122F" w:rsidRDefault="00F73899" w:rsidP="00F73899">
            <w:pPr>
              <w:rPr>
                <w:rFonts w:cstheme="minorHAnsi"/>
                <w:sz w:val="18"/>
                <w:szCs w:val="18"/>
              </w:rPr>
            </w:pPr>
          </w:p>
          <w:p w14:paraId="72FC9A2D" w14:textId="77777777" w:rsidR="00F73899" w:rsidRPr="0014122F" w:rsidRDefault="00F73899" w:rsidP="00F73899">
            <w:pPr>
              <w:rPr>
                <w:rFonts w:cstheme="minorHAnsi"/>
                <w:sz w:val="18"/>
                <w:szCs w:val="18"/>
              </w:rPr>
            </w:pPr>
            <w:r w:rsidRPr="0014122F">
              <w:rPr>
                <w:rFonts w:cstheme="minorHAnsi"/>
                <w:sz w:val="18"/>
                <w:szCs w:val="18"/>
              </w:rPr>
              <w:t xml:space="preserve">-using dictionaries to check the meaning of words that they have read </w:t>
            </w:r>
          </w:p>
          <w:p w14:paraId="5FB39460" w14:textId="77777777" w:rsidR="00F73899" w:rsidRPr="0014122F" w:rsidRDefault="00F73899" w:rsidP="00F73899">
            <w:pPr>
              <w:rPr>
                <w:rFonts w:cstheme="minorHAnsi"/>
                <w:sz w:val="18"/>
                <w:szCs w:val="18"/>
              </w:rPr>
            </w:pPr>
          </w:p>
          <w:p w14:paraId="0750139A" w14:textId="77777777" w:rsidR="00F73899" w:rsidRPr="0014122F" w:rsidRDefault="00F73899" w:rsidP="00F73899">
            <w:pPr>
              <w:rPr>
                <w:rFonts w:cstheme="minorHAnsi"/>
                <w:sz w:val="18"/>
                <w:szCs w:val="18"/>
              </w:rPr>
            </w:pPr>
            <w:r w:rsidRPr="0014122F">
              <w:rPr>
                <w:rFonts w:cstheme="minorHAnsi"/>
                <w:sz w:val="18"/>
                <w:szCs w:val="18"/>
              </w:rPr>
              <w:t>-increasing their familiarity with a wide range of books, including fairy stories, myths and legends, and retelling some of these orally</w:t>
            </w:r>
          </w:p>
          <w:p w14:paraId="260C9D90" w14:textId="77777777" w:rsidR="00F73899" w:rsidRPr="0014122F" w:rsidRDefault="00F73899" w:rsidP="00F73899">
            <w:pPr>
              <w:rPr>
                <w:rFonts w:cstheme="minorHAnsi"/>
                <w:sz w:val="18"/>
                <w:szCs w:val="18"/>
              </w:rPr>
            </w:pPr>
          </w:p>
          <w:p w14:paraId="4D057401" w14:textId="77777777" w:rsidR="00F73899" w:rsidRPr="0014122F" w:rsidRDefault="00F73899" w:rsidP="00F73899">
            <w:pPr>
              <w:rPr>
                <w:rFonts w:cstheme="minorHAnsi"/>
                <w:sz w:val="18"/>
                <w:szCs w:val="18"/>
              </w:rPr>
            </w:pPr>
            <w:r w:rsidRPr="0014122F">
              <w:rPr>
                <w:rFonts w:cstheme="minorHAnsi"/>
                <w:sz w:val="18"/>
                <w:szCs w:val="18"/>
              </w:rPr>
              <w:t>-identifying themes and conventions in a wide range of books</w:t>
            </w:r>
          </w:p>
          <w:p w14:paraId="65402A45" w14:textId="77777777" w:rsidR="00F73899" w:rsidRPr="0014122F" w:rsidRDefault="00F73899" w:rsidP="00F73899">
            <w:pPr>
              <w:rPr>
                <w:rFonts w:cstheme="minorHAnsi"/>
                <w:sz w:val="18"/>
                <w:szCs w:val="18"/>
              </w:rPr>
            </w:pPr>
          </w:p>
          <w:p w14:paraId="69A28616" w14:textId="77777777" w:rsidR="00F73899" w:rsidRPr="0014122F" w:rsidRDefault="00F73899" w:rsidP="00F73899">
            <w:pPr>
              <w:rPr>
                <w:rFonts w:cstheme="minorHAnsi"/>
                <w:sz w:val="18"/>
                <w:szCs w:val="18"/>
              </w:rPr>
            </w:pPr>
            <w:r w:rsidRPr="0014122F">
              <w:rPr>
                <w:rFonts w:cstheme="minorHAnsi"/>
                <w:sz w:val="18"/>
                <w:szCs w:val="18"/>
              </w:rPr>
              <w:t xml:space="preserve">-preparing poems and play scripts to read aloud and to perform, showing understanding through intonation, tone, volume and action </w:t>
            </w:r>
          </w:p>
          <w:p w14:paraId="1AFEDED9" w14:textId="77777777" w:rsidR="00F73899" w:rsidRPr="0014122F" w:rsidRDefault="00F73899" w:rsidP="00F73899">
            <w:pPr>
              <w:rPr>
                <w:rFonts w:cstheme="minorHAnsi"/>
                <w:sz w:val="18"/>
                <w:szCs w:val="18"/>
              </w:rPr>
            </w:pPr>
          </w:p>
          <w:p w14:paraId="3EB7F10A" w14:textId="77777777" w:rsidR="00F73899" w:rsidRPr="0014122F" w:rsidRDefault="00F73899" w:rsidP="00F73899">
            <w:pPr>
              <w:rPr>
                <w:rFonts w:cstheme="minorHAnsi"/>
                <w:sz w:val="18"/>
                <w:szCs w:val="18"/>
              </w:rPr>
            </w:pPr>
            <w:r w:rsidRPr="0014122F">
              <w:rPr>
                <w:rFonts w:cstheme="minorHAnsi"/>
                <w:sz w:val="18"/>
                <w:szCs w:val="18"/>
              </w:rPr>
              <w:t xml:space="preserve">-discussing words and phrases that capture the reader’s interest and imagination </w:t>
            </w:r>
          </w:p>
          <w:p w14:paraId="31A6EE0A" w14:textId="77777777" w:rsidR="00F73899" w:rsidRPr="0014122F" w:rsidRDefault="00F73899" w:rsidP="00F73899">
            <w:pPr>
              <w:rPr>
                <w:rFonts w:cstheme="minorHAnsi"/>
                <w:sz w:val="18"/>
                <w:szCs w:val="18"/>
              </w:rPr>
            </w:pPr>
          </w:p>
          <w:p w14:paraId="6C06D491" w14:textId="77777777" w:rsidR="00A51DC3" w:rsidRPr="0014122F" w:rsidRDefault="00F73899" w:rsidP="00F73899">
            <w:pPr>
              <w:rPr>
                <w:rFonts w:cstheme="minorHAnsi"/>
                <w:sz w:val="18"/>
                <w:szCs w:val="18"/>
              </w:rPr>
            </w:pPr>
            <w:r w:rsidRPr="0014122F">
              <w:rPr>
                <w:rFonts w:cstheme="minorHAnsi"/>
                <w:sz w:val="18"/>
                <w:szCs w:val="18"/>
              </w:rPr>
              <w:t>-recognising some different forms of poetry [for example, free verse, narrative poetry</w:t>
            </w:r>
          </w:p>
        </w:tc>
        <w:tc>
          <w:tcPr>
            <w:tcW w:w="2199" w:type="dxa"/>
          </w:tcPr>
          <w:p w14:paraId="5D159DD5" w14:textId="77777777" w:rsidR="007919D7" w:rsidRPr="0014122F" w:rsidRDefault="007919D7" w:rsidP="007919D7">
            <w:pPr>
              <w:rPr>
                <w:rFonts w:eastAsia="Calibri" w:cstheme="minorHAnsi"/>
                <w:sz w:val="18"/>
                <w:szCs w:val="18"/>
              </w:rPr>
            </w:pPr>
            <w:r w:rsidRPr="0014122F">
              <w:rPr>
                <w:rFonts w:eastAsia="Calibri" w:cstheme="minorHAnsi"/>
                <w:b/>
                <w:bCs/>
                <w:sz w:val="18"/>
                <w:szCs w:val="18"/>
              </w:rPr>
              <w:lastRenderedPageBreak/>
              <w:t>Maintain positive attitudes to reading and understanding of what they read by</w:t>
            </w:r>
            <w:r w:rsidRPr="0014122F">
              <w:rPr>
                <w:rFonts w:eastAsia="Calibri" w:cstheme="minorHAnsi"/>
                <w:sz w:val="18"/>
                <w:szCs w:val="18"/>
              </w:rPr>
              <w:t xml:space="preserve">: </w:t>
            </w:r>
          </w:p>
          <w:p w14:paraId="2154E898" w14:textId="77777777" w:rsidR="0069437E" w:rsidRPr="0014122F" w:rsidRDefault="0069437E" w:rsidP="007919D7">
            <w:pPr>
              <w:rPr>
                <w:rFonts w:cstheme="minorHAnsi"/>
                <w:sz w:val="18"/>
                <w:szCs w:val="18"/>
              </w:rPr>
            </w:pPr>
          </w:p>
          <w:p w14:paraId="516BDE7E" w14:textId="77777777" w:rsidR="007919D7" w:rsidRPr="0014122F" w:rsidRDefault="007919D7" w:rsidP="007919D7">
            <w:pPr>
              <w:rPr>
                <w:rFonts w:cstheme="minorHAnsi"/>
                <w:sz w:val="18"/>
                <w:szCs w:val="18"/>
              </w:rPr>
            </w:pPr>
            <w:r w:rsidRPr="0014122F">
              <w:rPr>
                <w:rFonts w:cstheme="minorHAnsi"/>
                <w:sz w:val="18"/>
                <w:szCs w:val="18"/>
              </w:rPr>
              <w:t>-continuing to read and discuss an increasingly wide range of fiction, poetry, plays, non-fiction and reference books or textbooks</w:t>
            </w:r>
          </w:p>
          <w:p w14:paraId="3243685B" w14:textId="77777777" w:rsidR="0069437E" w:rsidRPr="0014122F" w:rsidRDefault="0069437E" w:rsidP="007919D7">
            <w:pPr>
              <w:rPr>
                <w:rFonts w:cstheme="minorHAnsi"/>
                <w:sz w:val="18"/>
                <w:szCs w:val="18"/>
              </w:rPr>
            </w:pPr>
          </w:p>
          <w:p w14:paraId="5F074A11" w14:textId="77777777" w:rsidR="007919D7" w:rsidRPr="0014122F" w:rsidRDefault="007919D7" w:rsidP="007919D7">
            <w:pPr>
              <w:rPr>
                <w:rFonts w:cstheme="minorHAnsi"/>
                <w:sz w:val="18"/>
                <w:szCs w:val="18"/>
              </w:rPr>
            </w:pPr>
            <w:r w:rsidRPr="0014122F">
              <w:rPr>
                <w:rFonts w:cstheme="minorHAnsi"/>
                <w:sz w:val="18"/>
                <w:szCs w:val="18"/>
              </w:rPr>
              <w:t xml:space="preserve">-reading books that are structured in different ways and reading for a range of purposes </w:t>
            </w:r>
          </w:p>
          <w:p w14:paraId="35B1544E" w14:textId="77777777" w:rsidR="0069437E" w:rsidRPr="0014122F" w:rsidRDefault="0069437E" w:rsidP="007919D7">
            <w:pPr>
              <w:rPr>
                <w:rFonts w:cstheme="minorHAnsi"/>
                <w:sz w:val="18"/>
                <w:szCs w:val="18"/>
              </w:rPr>
            </w:pPr>
          </w:p>
          <w:p w14:paraId="6EFBFDEA" w14:textId="77777777" w:rsidR="007919D7" w:rsidRPr="0014122F" w:rsidRDefault="007919D7" w:rsidP="007919D7">
            <w:pPr>
              <w:rPr>
                <w:rFonts w:cstheme="minorHAnsi"/>
                <w:sz w:val="18"/>
                <w:szCs w:val="18"/>
              </w:rPr>
            </w:pPr>
            <w:r w:rsidRPr="0014122F">
              <w:rPr>
                <w:rFonts w:cstheme="minorHAnsi"/>
                <w:sz w:val="18"/>
                <w:szCs w:val="18"/>
              </w:rPr>
              <w:t>-increasing their familiarity with a wide range of books, including myths, legends and traditional stories, modern fiction, fiction from our literary heritage, and books from other cultures and traditions</w:t>
            </w:r>
          </w:p>
          <w:p w14:paraId="5448E215" w14:textId="77777777" w:rsidR="0069437E" w:rsidRPr="0014122F" w:rsidRDefault="0069437E" w:rsidP="007919D7">
            <w:pPr>
              <w:rPr>
                <w:rFonts w:cstheme="minorHAnsi"/>
                <w:sz w:val="18"/>
                <w:szCs w:val="18"/>
              </w:rPr>
            </w:pPr>
          </w:p>
          <w:p w14:paraId="0B162503" w14:textId="77777777" w:rsidR="007919D7" w:rsidRPr="0014122F" w:rsidRDefault="007919D7" w:rsidP="007919D7">
            <w:pPr>
              <w:rPr>
                <w:rFonts w:cstheme="minorHAnsi"/>
                <w:sz w:val="18"/>
                <w:szCs w:val="18"/>
              </w:rPr>
            </w:pPr>
            <w:r w:rsidRPr="0014122F">
              <w:rPr>
                <w:rFonts w:cstheme="minorHAnsi"/>
                <w:sz w:val="18"/>
                <w:szCs w:val="18"/>
              </w:rPr>
              <w:t xml:space="preserve">-recommending books that they have read to their peers, giving reasons for their choices </w:t>
            </w:r>
          </w:p>
          <w:p w14:paraId="6B968E59" w14:textId="77777777" w:rsidR="0069437E" w:rsidRPr="0014122F" w:rsidRDefault="0069437E" w:rsidP="007919D7">
            <w:pPr>
              <w:rPr>
                <w:rFonts w:cstheme="minorHAnsi"/>
                <w:sz w:val="18"/>
                <w:szCs w:val="18"/>
              </w:rPr>
            </w:pPr>
          </w:p>
          <w:p w14:paraId="09DFD742" w14:textId="77777777" w:rsidR="007919D7" w:rsidRPr="0014122F" w:rsidRDefault="007919D7" w:rsidP="007919D7">
            <w:pPr>
              <w:rPr>
                <w:rFonts w:cstheme="minorHAnsi"/>
                <w:sz w:val="18"/>
                <w:szCs w:val="18"/>
              </w:rPr>
            </w:pPr>
            <w:r w:rsidRPr="0014122F">
              <w:rPr>
                <w:rFonts w:cstheme="minorHAnsi"/>
                <w:sz w:val="18"/>
                <w:szCs w:val="18"/>
              </w:rPr>
              <w:t xml:space="preserve">-identifying and discussing themes and conventions in and across a wide range of writing </w:t>
            </w:r>
          </w:p>
          <w:p w14:paraId="6B51BA3E" w14:textId="77777777" w:rsidR="0069437E" w:rsidRPr="0014122F" w:rsidRDefault="0069437E" w:rsidP="007919D7">
            <w:pPr>
              <w:rPr>
                <w:rFonts w:cstheme="minorHAnsi"/>
                <w:sz w:val="18"/>
                <w:szCs w:val="18"/>
              </w:rPr>
            </w:pPr>
          </w:p>
          <w:p w14:paraId="3962D05D" w14:textId="77777777" w:rsidR="007919D7" w:rsidRPr="0014122F" w:rsidRDefault="007919D7" w:rsidP="007919D7">
            <w:pPr>
              <w:rPr>
                <w:rFonts w:cstheme="minorHAnsi"/>
                <w:sz w:val="18"/>
                <w:szCs w:val="18"/>
              </w:rPr>
            </w:pPr>
            <w:r w:rsidRPr="0014122F">
              <w:rPr>
                <w:rFonts w:cstheme="minorHAnsi"/>
                <w:sz w:val="18"/>
                <w:szCs w:val="18"/>
              </w:rPr>
              <w:lastRenderedPageBreak/>
              <w:t xml:space="preserve">-making comparisons within and across books </w:t>
            </w:r>
          </w:p>
          <w:p w14:paraId="1EE052BC" w14:textId="77777777" w:rsidR="0069437E" w:rsidRPr="0014122F" w:rsidRDefault="0069437E" w:rsidP="007919D7">
            <w:pPr>
              <w:rPr>
                <w:rFonts w:cstheme="minorHAnsi"/>
                <w:sz w:val="18"/>
                <w:szCs w:val="18"/>
              </w:rPr>
            </w:pPr>
          </w:p>
          <w:p w14:paraId="1ED2ACB2" w14:textId="77777777" w:rsidR="007919D7" w:rsidRPr="0014122F" w:rsidRDefault="007919D7" w:rsidP="007919D7">
            <w:pPr>
              <w:rPr>
                <w:rFonts w:cstheme="minorHAnsi"/>
                <w:sz w:val="18"/>
                <w:szCs w:val="18"/>
              </w:rPr>
            </w:pPr>
            <w:r w:rsidRPr="0014122F">
              <w:rPr>
                <w:rFonts w:cstheme="minorHAnsi"/>
                <w:sz w:val="18"/>
                <w:szCs w:val="18"/>
              </w:rPr>
              <w:t xml:space="preserve">-learning a wider range of poetry by heart </w:t>
            </w:r>
          </w:p>
          <w:p w14:paraId="1337FD90" w14:textId="77777777" w:rsidR="0069437E" w:rsidRPr="0014122F" w:rsidRDefault="0069437E" w:rsidP="007919D7">
            <w:pPr>
              <w:rPr>
                <w:rFonts w:cstheme="minorHAnsi"/>
                <w:sz w:val="18"/>
                <w:szCs w:val="18"/>
              </w:rPr>
            </w:pPr>
          </w:p>
          <w:p w14:paraId="66072912" w14:textId="77777777" w:rsidR="0045088A" w:rsidRPr="0014122F" w:rsidRDefault="007919D7" w:rsidP="007919D7">
            <w:pPr>
              <w:rPr>
                <w:rFonts w:cstheme="minorHAnsi"/>
                <w:sz w:val="18"/>
                <w:szCs w:val="18"/>
              </w:rPr>
            </w:pPr>
            <w:r w:rsidRPr="0014122F">
              <w:rPr>
                <w:rFonts w:cstheme="minorHAnsi"/>
                <w:sz w:val="18"/>
                <w:szCs w:val="18"/>
              </w:rPr>
              <w:t xml:space="preserve">-preparing poems and plays to read aloud and to perform, showing understanding through intonation, tone and volume so that the meaning is clear to an audience </w:t>
            </w:r>
          </w:p>
          <w:p w14:paraId="3BBF7460" w14:textId="77777777" w:rsidR="0005009C" w:rsidRPr="0014122F" w:rsidRDefault="0005009C" w:rsidP="007919D7">
            <w:pPr>
              <w:rPr>
                <w:rFonts w:cstheme="minorHAnsi"/>
                <w:sz w:val="18"/>
                <w:szCs w:val="18"/>
              </w:rPr>
            </w:pPr>
          </w:p>
        </w:tc>
      </w:tr>
      <w:tr w:rsidR="00E250C3" w14:paraId="349E6DDD" w14:textId="77777777" w:rsidTr="000412AE">
        <w:tc>
          <w:tcPr>
            <w:tcW w:w="2198" w:type="dxa"/>
          </w:tcPr>
          <w:p w14:paraId="4D38BAA9" w14:textId="77777777" w:rsidR="00E250C3" w:rsidRPr="0014122F" w:rsidRDefault="00E250C3" w:rsidP="00E250C3">
            <w:pPr>
              <w:rPr>
                <w:rFonts w:cstheme="minorHAnsi"/>
                <w:b/>
                <w:bCs/>
              </w:rPr>
            </w:pPr>
            <w:r w:rsidRPr="0014122F">
              <w:rPr>
                <w:rFonts w:cstheme="minorHAnsi"/>
                <w:b/>
                <w:bCs/>
              </w:rPr>
              <w:lastRenderedPageBreak/>
              <w:t>Comprehension</w:t>
            </w:r>
          </w:p>
          <w:p w14:paraId="145DC29C" w14:textId="77777777" w:rsidR="00E250C3" w:rsidRDefault="00E250C3" w:rsidP="00E250C3">
            <w:pPr>
              <w:rPr>
                <w:rFonts w:cstheme="minorHAnsi"/>
                <w:bCs/>
              </w:rPr>
            </w:pPr>
          </w:p>
          <w:p w14:paraId="6BFF8CA6" w14:textId="77777777" w:rsidR="00E250C3" w:rsidRPr="0014122F" w:rsidRDefault="00E250C3" w:rsidP="00E250C3">
            <w:pPr>
              <w:rPr>
                <w:rFonts w:cstheme="minorHAnsi"/>
                <w:bCs/>
              </w:rPr>
            </w:pPr>
            <w:r>
              <w:rPr>
                <w:rFonts w:cstheme="minorHAnsi"/>
                <w:bCs/>
              </w:rPr>
              <w:t>Understanding</w:t>
            </w:r>
          </w:p>
          <w:p w14:paraId="45C39C10" w14:textId="77777777" w:rsidR="00E250C3" w:rsidRPr="0014122F" w:rsidRDefault="00E250C3" w:rsidP="00E250C3">
            <w:pPr>
              <w:rPr>
                <w:rFonts w:cstheme="minorHAnsi"/>
              </w:rPr>
            </w:pPr>
          </w:p>
        </w:tc>
        <w:tc>
          <w:tcPr>
            <w:tcW w:w="2198" w:type="dxa"/>
          </w:tcPr>
          <w:p w14:paraId="3DA86AFF" w14:textId="77777777" w:rsidR="00047339" w:rsidRDefault="00047339" w:rsidP="00047339">
            <w:pPr>
              <w:pStyle w:val="NormalWeb"/>
              <w:rPr>
                <w:rFonts w:asciiTheme="minorHAnsi" w:hAnsiTheme="minorHAnsi" w:cstheme="minorHAnsi"/>
                <w:color w:val="7030A0"/>
                <w:sz w:val="18"/>
                <w:szCs w:val="18"/>
              </w:rPr>
            </w:pPr>
            <w:r w:rsidRPr="00456605">
              <w:rPr>
                <w:rFonts w:asciiTheme="minorHAnsi" w:hAnsiTheme="minorHAnsi" w:cstheme="minorHAnsi"/>
                <w:color w:val="7030A0"/>
                <w:sz w:val="18"/>
                <w:szCs w:val="18"/>
              </w:rPr>
              <w:t>C&amp;L Understanding</w:t>
            </w:r>
          </w:p>
          <w:p w14:paraId="31983F25" w14:textId="4A08AD6B" w:rsidR="00E250C3" w:rsidRPr="00456605" w:rsidRDefault="00E250C3" w:rsidP="00E250C3">
            <w:pPr>
              <w:pStyle w:val="NormalWeb"/>
              <w:rPr>
                <w:rFonts w:asciiTheme="minorHAnsi" w:hAnsiTheme="minorHAnsi" w:cstheme="minorHAnsi"/>
                <w:color w:val="3A3A3A"/>
                <w:sz w:val="18"/>
                <w:szCs w:val="18"/>
              </w:rPr>
            </w:pPr>
            <w:r w:rsidRPr="00456605">
              <w:rPr>
                <w:rFonts w:asciiTheme="minorHAnsi" w:hAnsiTheme="minorHAnsi" w:cstheme="minorHAnsi"/>
                <w:sz w:val="18"/>
                <w:szCs w:val="18"/>
              </w:rPr>
              <w:t>I can use some high level and subject specific vocabulary.</w:t>
            </w:r>
          </w:p>
          <w:p w14:paraId="363C312F" w14:textId="78B7788A" w:rsidR="00E250C3" w:rsidRPr="00456605" w:rsidRDefault="00E250C3" w:rsidP="00E250C3">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can repeat and use actions, words or phrases   </w:t>
            </w:r>
          </w:p>
          <w:p w14:paraId="255376B1" w14:textId="5C0EA8CA" w:rsidR="00456605" w:rsidRDefault="00E250C3" w:rsidP="00456605">
            <w:pPr>
              <w:rPr>
                <w:rFonts w:cstheme="minorHAnsi"/>
                <w:color w:val="3A3A3A"/>
                <w:sz w:val="18"/>
                <w:szCs w:val="18"/>
              </w:rPr>
            </w:pPr>
            <w:r w:rsidRPr="00456605">
              <w:rPr>
                <w:rFonts w:cstheme="minorHAnsi"/>
                <w:color w:val="3A3A3A"/>
                <w:sz w:val="18"/>
                <w:szCs w:val="18"/>
              </w:rPr>
              <w:t xml:space="preserve">Fills in the missing word or phrase in a known rhyme, story or game, e.g. </w:t>
            </w:r>
            <w:r w:rsidRPr="00456605">
              <w:rPr>
                <w:rFonts w:cstheme="minorHAnsi"/>
                <w:i/>
                <w:iCs/>
                <w:color w:val="3A3A3A"/>
                <w:sz w:val="18"/>
                <w:szCs w:val="18"/>
              </w:rPr>
              <w:t xml:space="preserve">Humpty Dumpty sat on a ... </w:t>
            </w:r>
            <w:r w:rsidRPr="00456605">
              <w:rPr>
                <w:rFonts w:cstheme="minorHAnsi"/>
                <w:color w:val="3A3A3A"/>
                <w:sz w:val="18"/>
                <w:szCs w:val="18"/>
              </w:rPr>
              <w:t>Begins to recognise familiar logos from children’s popular culture, commercial print or icons for apps.</w:t>
            </w:r>
          </w:p>
          <w:p w14:paraId="396E256D" w14:textId="77777777" w:rsidR="00597CB7" w:rsidRDefault="00597CB7" w:rsidP="00456605">
            <w:pPr>
              <w:rPr>
                <w:rFonts w:cstheme="minorHAnsi"/>
                <w:color w:val="3A3A3A"/>
                <w:sz w:val="18"/>
                <w:szCs w:val="18"/>
              </w:rPr>
            </w:pPr>
          </w:p>
          <w:p w14:paraId="6D672030" w14:textId="30576F3E" w:rsidR="00E250C3" w:rsidRPr="00456605" w:rsidRDefault="00E250C3" w:rsidP="00456605">
            <w:pPr>
              <w:rPr>
                <w:rFonts w:cstheme="minorHAnsi"/>
                <w:color w:val="3A3A3A"/>
                <w:sz w:val="18"/>
                <w:szCs w:val="18"/>
              </w:rPr>
            </w:pPr>
            <w:r w:rsidRPr="00456605">
              <w:rPr>
                <w:rFonts w:cstheme="minorHAnsi"/>
                <w:sz w:val="18"/>
                <w:szCs w:val="18"/>
              </w:rPr>
              <w:t xml:space="preserve">I </w:t>
            </w:r>
            <w:r w:rsidRPr="00456605">
              <w:rPr>
                <w:rFonts w:cstheme="minorHAnsi"/>
                <w:color w:val="3A3A3A"/>
                <w:sz w:val="18"/>
                <w:szCs w:val="18"/>
              </w:rPr>
              <w:t xml:space="preserve">recognise familiar words and signs such as my own name, advertising logos and screen icons </w:t>
            </w:r>
          </w:p>
          <w:p w14:paraId="5936D3E0" w14:textId="77777777" w:rsidR="00E250C3" w:rsidRPr="00456605" w:rsidRDefault="00E250C3" w:rsidP="00E250C3">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can handle books and touch screen technology carefully and the correct </w:t>
            </w:r>
            <w:r w:rsidRPr="00456605">
              <w:rPr>
                <w:rFonts w:asciiTheme="minorHAnsi" w:hAnsiTheme="minorHAnsi" w:cstheme="minorHAnsi"/>
                <w:color w:val="3A3A3A"/>
                <w:sz w:val="18"/>
                <w:szCs w:val="18"/>
              </w:rPr>
              <w:lastRenderedPageBreak/>
              <w:t xml:space="preserve">way up with growing competence </w:t>
            </w:r>
          </w:p>
          <w:p w14:paraId="544A1B43" w14:textId="77777777" w:rsidR="00E250C3" w:rsidRPr="00456605" w:rsidRDefault="00E250C3" w:rsidP="00E250C3">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know that print carries meaning and, in English, is read from left to right and top to bottom </w:t>
            </w:r>
          </w:p>
          <w:p w14:paraId="75F03447" w14:textId="7234E300" w:rsidR="00E250C3" w:rsidRPr="00456605" w:rsidRDefault="00E250C3" w:rsidP="00E250C3">
            <w:pPr>
              <w:rPr>
                <w:rFonts w:eastAsia="Calibri" w:cstheme="minorHAnsi"/>
                <w:b/>
                <w:bCs/>
                <w:sz w:val="18"/>
                <w:szCs w:val="18"/>
              </w:rPr>
            </w:pPr>
          </w:p>
        </w:tc>
        <w:tc>
          <w:tcPr>
            <w:tcW w:w="2198" w:type="dxa"/>
          </w:tcPr>
          <w:p w14:paraId="153C6C05" w14:textId="77777777" w:rsidR="00047339" w:rsidRDefault="00047339" w:rsidP="00456605">
            <w:pPr>
              <w:pStyle w:val="NormalWeb"/>
              <w:rPr>
                <w:rFonts w:asciiTheme="minorHAnsi" w:hAnsiTheme="minorHAnsi" w:cstheme="minorHAnsi"/>
                <w:color w:val="7030A0"/>
                <w:sz w:val="18"/>
                <w:szCs w:val="18"/>
              </w:rPr>
            </w:pPr>
            <w:r w:rsidRPr="00456605">
              <w:rPr>
                <w:rFonts w:asciiTheme="minorHAnsi" w:hAnsiTheme="minorHAnsi" w:cstheme="minorHAnsi"/>
                <w:color w:val="7030A0"/>
                <w:sz w:val="18"/>
                <w:szCs w:val="18"/>
              </w:rPr>
              <w:lastRenderedPageBreak/>
              <w:t>C&amp;L Understanding</w:t>
            </w:r>
          </w:p>
          <w:p w14:paraId="5D6F3ABC" w14:textId="1B07CC7C" w:rsidR="00456605" w:rsidRPr="00047339" w:rsidRDefault="00456605" w:rsidP="00456605">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can repeat and use actions, words or phrases   </w:t>
            </w:r>
          </w:p>
          <w:p w14:paraId="3CFEBE8C" w14:textId="598B0D13"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use vocabulary and forms of speech that are increasingly influenced by my experiences of reading </w:t>
            </w:r>
          </w:p>
          <w:p w14:paraId="6DC74CED" w14:textId="17CA249E"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can re-enact and reinvent stories </w:t>
            </w:r>
            <w:r w:rsidRPr="00456605">
              <w:rPr>
                <w:rFonts w:asciiTheme="minorHAnsi" w:hAnsiTheme="minorHAnsi" w:cstheme="minorHAnsi"/>
                <w:color w:val="3A3A3A"/>
                <w:sz w:val="18"/>
                <w:szCs w:val="18"/>
              </w:rPr>
              <w:t>I</w:t>
            </w:r>
            <w:r w:rsidRPr="00456605">
              <w:rPr>
                <w:rFonts w:asciiTheme="minorHAnsi" w:hAnsiTheme="minorHAnsi" w:cstheme="minorHAnsi"/>
                <w:color w:val="3A3A3A"/>
                <w:sz w:val="18"/>
                <w:szCs w:val="18"/>
              </w:rPr>
              <w:t xml:space="preserve"> have heard in their play </w:t>
            </w:r>
          </w:p>
          <w:p w14:paraId="23099165" w14:textId="77777777" w:rsidR="00456605" w:rsidRPr="00456605" w:rsidRDefault="00456605" w:rsidP="00456605">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know that information can be retrieved from books, computers and mobile digital devices </w:t>
            </w:r>
          </w:p>
          <w:p w14:paraId="5ADC73C1" w14:textId="77777777" w:rsidR="00456605" w:rsidRPr="00456605" w:rsidRDefault="00456605" w:rsidP="00456605">
            <w:pPr>
              <w:pStyle w:val="NormalWeb"/>
              <w:rPr>
                <w:rFonts w:asciiTheme="minorHAnsi" w:hAnsiTheme="minorHAnsi" w:cstheme="minorHAnsi"/>
                <w:sz w:val="18"/>
                <w:szCs w:val="18"/>
              </w:rPr>
            </w:pPr>
            <w:r w:rsidRPr="00456605">
              <w:rPr>
                <w:rFonts w:asciiTheme="minorHAnsi" w:hAnsiTheme="minorHAnsi" w:cstheme="minorHAnsi"/>
                <w:color w:val="3A3A3A"/>
                <w:sz w:val="18"/>
                <w:szCs w:val="18"/>
              </w:rPr>
              <w:t xml:space="preserve">I can recall and discuss stories or information that has been read to them, or they have read themselves </w:t>
            </w:r>
          </w:p>
          <w:p w14:paraId="50BBC01C" w14:textId="6FB56894" w:rsidR="00456605" w:rsidRPr="00456605" w:rsidRDefault="00456605" w:rsidP="00456605">
            <w:pPr>
              <w:pStyle w:val="NormalWeb"/>
              <w:rPr>
                <w:rFonts w:asciiTheme="minorHAnsi" w:hAnsiTheme="minorHAnsi" w:cstheme="minorHAnsi"/>
                <w:color w:val="3A3A3A"/>
                <w:sz w:val="18"/>
                <w:szCs w:val="18"/>
              </w:rPr>
            </w:pPr>
            <w:r w:rsidRPr="00456605">
              <w:rPr>
                <w:rFonts w:asciiTheme="minorHAnsi" w:hAnsiTheme="minorHAnsi" w:cstheme="minorHAnsi"/>
                <w:color w:val="3A3A3A"/>
                <w:sz w:val="18"/>
                <w:szCs w:val="18"/>
              </w:rPr>
              <w:t xml:space="preserve">I include everyday literacy artefacts in play, such as </w:t>
            </w:r>
            <w:r w:rsidRPr="00456605">
              <w:rPr>
                <w:rFonts w:asciiTheme="minorHAnsi" w:hAnsiTheme="minorHAnsi" w:cstheme="minorHAnsi"/>
                <w:color w:val="3A3A3A"/>
                <w:sz w:val="18"/>
                <w:szCs w:val="18"/>
              </w:rPr>
              <w:lastRenderedPageBreak/>
              <w:t xml:space="preserve">labels, instructions, signs, envelopes, etc. </w:t>
            </w:r>
          </w:p>
          <w:p w14:paraId="38D71943" w14:textId="7A10C07D" w:rsidR="00456605" w:rsidRPr="00456605" w:rsidRDefault="00456605" w:rsidP="00456605">
            <w:pPr>
              <w:pStyle w:val="NormalWeb"/>
              <w:rPr>
                <w:rFonts w:asciiTheme="minorHAnsi" w:hAnsiTheme="minorHAnsi" w:cstheme="minorHAnsi"/>
                <w:sz w:val="18"/>
                <w:szCs w:val="18"/>
              </w:rPr>
            </w:pPr>
            <w:r w:rsidRPr="00456605">
              <w:rPr>
                <w:rFonts w:asciiTheme="minorHAnsi" w:hAnsiTheme="minorHAnsi" w:cstheme="minorHAnsi"/>
                <w:sz w:val="18"/>
                <w:szCs w:val="18"/>
              </w:rPr>
              <w:t>I can make predictions.</w:t>
            </w:r>
          </w:p>
          <w:p w14:paraId="4C63A44E" w14:textId="77777777" w:rsidR="00E57B72" w:rsidRDefault="00456605" w:rsidP="00E57B72">
            <w:pPr>
              <w:pStyle w:val="NormalWeb"/>
              <w:rPr>
                <w:rFonts w:asciiTheme="minorHAnsi" w:hAnsiTheme="minorHAnsi" w:cstheme="minorHAnsi"/>
                <w:sz w:val="18"/>
                <w:szCs w:val="18"/>
              </w:rPr>
            </w:pPr>
            <w:r w:rsidRPr="00456605">
              <w:rPr>
                <w:rFonts w:asciiTheme="minorHAnsi" w:hAnsiTheme="minorHAnsi" w:cstheme="minorHAnsi"/>
                <w:sz w:val="18"/>
                <w:szCs w:val="18"/>
              </w:rPr>
              <w:t>I can make simple inferences.</w:t>
            </w:r>
          </w:p>
          <w:p w14:paraId="64D2418C" w14:textId="66D54008" w:rsidR="00E250C3" w:rsidRPr="00456605" w:rsidRDefault="00E250C3" w:rsidP="00E250C3">
            <w:pPr>
              <w:autoSpaceDE w:val="0"/>
              <w:autoSpaceDN w:val="0"/>
              <w:adjustRightInd w:val="0"/>
              <w:rPr>
                <w:rFonts w:cstheme="minorHAnsi"/>
                <w:b/>
                <w:bCs/>
                <w:sz w:val="18"/>
                <w:szCs w:val="18"/>
              </w:rPr>
            </w:pPr>
            <w:r w:rsidRPr="00456605">
              <w:rPr>
                <w:rFonts w:cstheme="minorHAnsi"/>
                <w:b/>
                <w:bCs/>
                <w:sz w:val="18"/>
                <w:szCs w:val="18"/>
              </w:rPr>
              <w:t>Early Learning Goal 21</w:t>
            </w:r>
          </w:p>
          <w:p w14:paraId="7C960AD2" w14:textId="4CAAC25B" w:rsidR="00E250C3" w:rsidRPr="00456605" w:rsidRDefault="00E250C3" w:rsidP="00E250C3">
            <w:pPr>
              <w:numPr>
                <w:ilvl w:val="0"/>
                <w:numId w:val="13"/>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Demonstrate understanding of what has been read to them by retelling stories and narratives using their own words and recently introduced vocabulary; </w:t>
            </w:r>
          </w:p>
          <w:p w14:paraId="232A1985" w14:textId="41523A24" w:rsidR="00E250C3" w:rsidRPr="00456605" w:rsidRDefault="00E250C3" w:rsidP="00E250C3">
            <w:pPr>
              <w:numPr>
                <w:ilvl w:val="0"/>
                <w:numId w:val="13"/>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Anticipate – where appropriate – key events in stories; </w:t>
            </w:r>
          </w:p>
          <w:p w14:paraId="2121C747" w14:textId="192B8450" w:rsidR="00E250C3" w:rsidRDefault="00E250C3" w:rsidP="00E250C3">
            <w:pPr>
              <w:numPr>
                <w:ilvl w:val="0"/>
                <w:numId w:val="13"/>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Use and understand recently introduced vocabulary during discussions about stories, non-fiction, rhymes and poems and during role-play. </w:t>
            </w:r>
          </w:p>
          <w:p w14:paraId="357F9F5F" w14:textId="77777777" w:rsidR="00E57B72" w:rsidRPr="00456605" w:rsidRDefault="00E57B72" w:rsidP="00E57B72">
            <w:pPr>
              <w:tabs>
                <w:tab w:val="num" w:pos="720"/>
              </w:tabs>
              <w:autoSpaceDE w:val="0"/>
              <w:autoSpaceDN w:val="0"/>
              <w:adjustRightInd w:val="0"/>
              <w:ind w:left="360"/>
              <w:rPr>
                <w:rFonts w:cstheme="minorHAnsi"/>
                <w:b/>
                <w:bCs/>
                <w:sz w:val="18"/>
                <w:szCs w:val="18"/>
              </w:rPr>
            </w:pPr>
          </w:p>
          <w:p w14:paraId="1D9279E8" w14:textId="3C096AEC" w:rsidR="00E250C3" w:rsidRPr="00456605" w:rsidRDefault="00E250C3" w:rsidP="00E250C3">
            <w:pPr>
              <w:autoSpaceDE w:val="0"/>
              <w:autoSpaceDN w:val="0"/>
              <w:adjustRightInd w:val="0"/>
              <w:rPr>
                <w:rFonts w:cstheme="minorHAnsi"/>
                <w:b/>
                <w:bCs/>
                <w:sz w:val="18"/>
                <w:szCs w:val="18"/>
              </w:rPr>
            </w:pPr>
            <w:r w:rsidRPr="00456605">
              <w:rPr>
                <w:rFonts w:cstheme="minorHAnsi"/>
                <w:b/>
                <w:bCs/>
                <w:sz w:val="18"/>
                <w:szCs w:val="18"/>
              </w:rPr>
              <w:t>CLL Listening, Attention &amp; understanding</w:t>
            </w:r>
          </w:p>
          <w:p w14:paraId="5DE30FE1" w14:textId="5B566057" w:rsidR="00E250C3" w:rsidRPr="00456605" w:rsidRDefault="00E250C3" w:rsidP="00E250C3">
            <w:pPr>
              <w:numPr>
                <w:ilvl w:val="0"/>
                <w:numId w:val="15"/>
              </w:numPr>
              <w:tabs>
                <w:tab w:val="num" w:pos="720"/>
              </w:tabs>
              <w:autoSpaceDE w:val="0"/>
              <w:autoSpaceDN w:val="0"/>
              <w:adjustRightInd w:val="0"/>
              <w:rPr>
                <w:rFonts w:cstheme="minorHAnsi"/>
                <w:b/>
                <w:bCs/>
                <w:sz w:val="18"/>
                <w:szCs w:val="18"/>
              </w:rPr>
            </w:pPr>
            <w:r w:rsidRPr="00456605">
              <w:rPr>
                <w:rFonts w:cstheme="minorHAnsi"/>
                <w:b/>
                <w:bCs/>
                <w:sz w:val="18"/>
                <w:szCs w:val="18"/>
              </w:rPr>
              <w:t xml:space="preserve">Make comments about what they have heard and ask questions to clarify their understanding; </w:t>
            </w:r>
          </w:p>
          <w:p w14:paraId="712982DB" w14:textId="6B42D72B" w:rsidR="00E250C3" w:rsidRPr="00456605" w:rsidRDefault="00E250C3" w:rsidP="00E250C3">
            <w:pPr>
              <w:autoSpaceDE w:val="0"/>
              <w:autoSpaceDN w:val="0"/>
              <w:adjustRightInd w:val="0"/>
              <w:rPr>
                <w:rFonts w:cstheme="minorHAnsi"/>
                <w:bCs/>
                <w:sz w:val="18"/>
                <w:szCs w:val="18"/>
              </w:rPr>
            </w:pPr>
          </w:p>
        </w:tc>
        <w:tc>
          <w:tcPr>
            <w:tcW w:w="2198" w:type="dxa"/>
          </w:tcPr>
          <w:p w14:paraId="608DF415" w14:textId="77777777" w:rsidR="00E250C3" w:rsidRPr="0014122F" w:rsidRDefault="00E250C3" w:rsidP="00E250C3">
            <w:pPr>
              <w:rPr>
                <w:rFonts w:eastAsia="Calibri" w:cstheme="minorHAnsi"/>
                <w:b/>
                <w:bCs/>
                <w:sz w:val="18"/>
                <w:szCs w:val="18"/>
              </w:rPr>
            </w:pPr>
            <w:r w:rsidRPr="0014122F">
              <w:rPr>
                <w:rFonts w:eastAsia="Calibri" w:cstheme="minorHAnsi"/>
                <w:b/>
                <w:bCs/>
                <w:sz w:val="18"/>
                <w:szCs w:val="18"/>
              </w:rPr>
              <w:lastRenderedPageBreak/>
              <w:t xml:space="preserve">Understand both the books they can already read accurately and fluently and those they listen to by: </w:t>
            </w:r>
          </w:p>
          <w:p w14:paraId="40D9B274" w14:textId="77777777" w:rsidR="00E250C3" w:rsidRPr="0014122F" w:rsidRDefault="00E250C3" w:rsidP="00E250C3">
            <w:pPr>
              <w:rPr>
                <w:rFonts w:eastAsia="Calibri" w:cstheme="minorHAnsi"/>
                <w:sz w:val="18"/>
                <w:szCs w:val="18"/>
              </w:rPr>
            </w:pPr>
          </w:p>
          <w:p w14:paraId="7A9FEA66"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-drawing on what they already know or on background information and vocabulary provided by the teacher </w:t>
            </w:r>
          </w:p>
          <w:p w14:paraId="63F03839" w14:textId="77777777" w:rsidR="00E250C3" w:rsidRPr="0014122F" w:rsidRDefault="00E250C3" w:rsidP="00E250C3">
            <w:pPr>
              <w:rPr>
                <w:rFonts w:eastAsia="Calibri" w:cstheme="minorHAnsi"/>
                <w:sz w:val="18"/>
                <w:szCs w:val="18"/>
              </w:rPr>
            </w:pPr>
          </w:p>
          <w:p w14:paraId="11A9D593"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-checking that the text makes sense to them as they read and correcting inaccurate reading </w:t>
            </w:r>
          </w:p>
          <w:p w14:paraId="3B732D56" w14:textId="77777777" w:rsidR="00E250C3" w:rsidRPr="0014122F" w:rsidRDefault="00E250C3" w:rsidP="00E250C3">
            <w:pPr>
              <w:rPr>
                <w:rFonts w:eastAsia="Calibri" w:cstheme="minorHAnsi"/>
                <w:sz w:val="18"/>
                <w:szCs w:val="18"/>
              </w:rPr>
            </w:pPr>
          </w:p>
          <w:p w14:paraId="4C9F1A47"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-discussing the significance of the title and events </w:t>
            </w:r>
          </w:p>
          <w:p w14:paraId="0EBFEE10" w14:textId="77777777" w:rsidR="00E250C3" w:rsidRPr="0014122F" w:rsidRDefault="00E250C3" w:rsidP="00E250C3">
            <w:pPr>
              <w:rPr>
                <w:rFonts w:eastAsia="Calibri" w:cstheme="minorHAnsi"/>
                <w:sz w:val="18"/>
                <w:szCs w:val="18"/>
              </w:rPr>
            </w:pPr>
          </w:p>
          <w:p w14:paraId="741C8E3D"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-making inferences on the basis of what is being said and done </w:t>
            </w:r>
          </w:p>
          <w:p w14:paraId="06899D5E" w14:textId="77777777" w:rsidR="00E250C3" w:rsidRPr="0014122F" w:rsidRDefault="00E250C3" w:rsidP="00E250C3">
            <w:pPr>
              <w:rPr>
                <w:rFonts w:eastAsia="Calibri" w:cstheme="minorHAnsi"/>
                <w:sz w:val="18"/>
                <w:szCs w:val="18"/>
              </w:rPr>
            </w:pPr>
          </w:p>
          <w:p w14:paraId="6866E581" w14:textId="77777777" w:rsidR="00E250C3" w:rsidRPr="0014122F" w:rsidRDefault="00E250C3" w:rsidP="00E250C3">
            <w:pPr>
              <w:rPr>
                <w:rFonts w:eastAsia="Calibri" w:cstheme="minorHAnsi"/>
                <w:sz w:val="18"/>
                <w:szCs w:val="18"/>
              </w:rPr>
            </w:pPr>
            <w:r w:rsidRPr="0014122F">
              <w:rPr>
                <w:rFonts w:eastAsia="Calibri" w:cstheme="minorHAnsi"/>
                <w:sz w:val="18"/>
                <w:szCs w:val="18"/>
              </w:rPr>
              <w:t xml:space="preserve">-predicting what might happen on the basis of what has been read so far </w:t>
            </w:r>
          </w:p>
          <w:p w14:paraId="4E7F7535" w14:textId="77777777" w:rsidR="00E250C3" w:rsidRPr="0014122F" w:rsidRDefault="00E250C3" w:rsidP="00E250C3">
            <w:pPr>
              <w:rPr>
                <w:rFonts w:cstheme="minorHAnsi"/>
                <w:sz w:val="18"/>
                <w:szCs w:val="18"/>
              </w:rPr>
            </w:pPr>
          </w:p>
        </w:tc>
        <w:tc>
          <w:tcPr>
            <w:tcW w:w="2198" w:type="dxa"/>
          </w:tcPr>
          <w:p w14:paraId="0AC048F3" w14:textId="77777777" w:rsidR="00E250C3" w:rsidRPr="0014122F" w:rsidRDefault="00E250C3" w:rsidP="00E250C3">
            <w:pPr>
              <w:rPr>
                <w:rFonts w:cstheme="minorHAnsi"/>
                <w:b/>
                <w:bCs/>
                <w:sz w:val="18"/>
                <w:szCs w:val="18"/>
              </w:rPr>
            </w:pPr>
            <w:r w:rsidRPr="0014122F">
              <w:rPr>
                <w:rFonts w:cstheme="minorHAnsi"/>
                <w:b/>
                <w:bCs/>
                <w:sz w:val="18"/>
                <w:szCs w:val="18"/>
              </w:rPr>
              <w:t xml:space="preserve">Understand both the books that they can already read accurately and fluently and those that they listen to by: </w:t>
            </w:r>
          </w:p>
          <w:p w14:paraId="0DBB4BD3" w14:textId="77777777" w:rsidR="00E250C3" w:rsidRPr="0014122F" w:rsidRDefault="00E250C3" w:rsidP="00E250C3">
            <w:pPr>
              <w:rPr>
                <w:rFonts w:cstheme="minorHAnsi"/>
                <w:sz w:val="18"/>
                <w:szCs w:val="18"/>
              </w:rPr>
            </w:pPr>
          </w:p>
          <w:p w14:paraId="6558A44F" w14:textId="77777777" w:rsidR="00E250C3" w:rsidRPr="0014122F" w:rsidRDefault="00E250C3" w:rsidP="00E250C3">
            <w:pPr>
              <w:rPr>
                <w:rFonts w:cstheme="minorHAnsi"/>
                <w:sz w:val="18"/>
                <w:szCs w:val="18"/>
              </w:rPr>
            </w:pPr>
            <w:r w:rsidRPr="0014122F">
              <w:rPr>
                <w:rFonts w:cstheme="minorHAnsi"/>
                <w:sz w:val="18"/>
                <w:szCs w:val="18"/>
              </w:rPr>
              <w:t xml:space="preserve">-drawing on what they already know or on background information and vocabulary provided by the teacher </w:t>
            </w:r>
          </w:p>
          <w:p w14:paraId="14A44F8E" w14:textId="77777777" w:rsidR="00E250C3" w:rsidRPr="0014122F" w:rsidRDefault="00E250C3" w:rsidP="00E250C3">
            <w:pPr>
              <w:rPr>
                <w:rFonts w:cstheme="minorHAnsi"/>
                <w:sz w:val="18"/>
                <w:szCs w:val="18"/>
              </w:rPr>
            </w:pPr>
          </w:p>
          <w:p w14:paraId="7E8CC0CA" w14:textId="77777777" w:rsidR="00E250C3" w:rsidRPr="0014122F" w:rsidRDefault="00E250C3" w:rsidP="00E250C3">
            <w:pPr>
              <w:rPr>
                <w:rFonts w:cstheme="minorHAnsi"/>
                <w:sz w:val="18"/>
                <w:szCs w:val="18"/>
              </w:rPr>
            </w:pPr>
            <w:r w:rsidRPr="0014122F">
              <w:rPr>
                <w:rFonts w:cstheme="minorHAnsi"/>
                <w:sz w:val="18"/>
                <w:szCs w:val="18"/>
              </w:rPr>
              <w:t xml:space="preserve">-checking that the text makes sense to them as they read and correcting inaccurate reading </w:t>
            </w:r>
          </w:p>
          <w:p w14:paraId="78CD0D26" w14:textId="77777777" w:rsidR="00E250C3" w:rsidRPr="0014122F" w:rsidRDefault="00E250C3" w:rsidP="00E250C3">
            <w:pPr>
              <w:rPr>
                <w:rFonts w:cstheme="minorHAnsi"/>
                <w:sz w:val="18"/>
                <w:szCs w:val="18"/>
              </w:rPr>
            </w:pPr>
          </w:p>
          <w:p w14:paraId="6D7E701A" w14:textId="77777777" w:rsidR="00E250C3" w:rsidRPr="0014122F" w:rsidRDefault="00E250C3" w:rsidP="00E250C3">
            <w:pPr>
              <w:rPr>
                <w:rFonts w:cstheme="minorHAnsi"/>
                <w:sz w:val="18"/>
                <w:szCs w:val="18"/>
              </w:rPr>
            </w:pPr>
            <w:r w:rsidRPr="0014122F">
              <w:rPr>
                <w:rFonts w:cstheme="minorHAnsi"/>
                <w:sz w:val="18"/>
                <w:szCs w:val="18"/>
              </w:rPr>
              <w:t xml:space="preserve">-making inferences on the basis of what is being said and done </w:t>
            </w:r>
          </w:p>
          <w:p w14:paraId="269F74AE" w14:textId="77777777" w:rsidR="00E250C3" w:rsidRPr="0014122F" w:rsidRDefault="00E250C3" w:rsidP="00E250C3">
            <w:pPr>
              <w:rPr>
                <w:rFonts w:cstheme="minorHAnsi"/>
                <w:sz w:val="18"/>
                <w:szCs w:val="18"/>
              </w:rPr>
            </w:pPr>
          </w:p>
          <w:p w14:paraId="4E4C0BF4" w14:textId="77777777" w:rsidR="00E250C3" w:rsidRPr="0014122F" w:rsidRDefault="00E250C3" w:rsidP="00E250C3">
            <w:pPr>
              <w:rPr>
                <w:rFonts w:cstheme="minorHAnsi"/>
                <w:sz w:val="18"/>
                <w:szCs w:val="18"/>
              </w:rPr>
            </w:pPr>
            <w:r w:rsidRPr="0014122F">
              <w:rPr>
                <w:rFonts w:cstheme="minorHAnsi"/>
                <w:sz w:val="18"/>
                <w:szCs w:val="18"/>
              </w:rPr>
              <w:t xml:space="preserve">-answering and asking questions </w:t>
            </w:r>
          </w:p>
          <w:p w14:paraId="56737A30" w14:textId="77777777" w:rsidR="00E250C3" w:rsidRPr="0014122F" w:rsidRDefault="00E250C3" w:rsidP="00E250C3">
            <w:pPr>
              <w:rPr>
                <w:rFonts w:cstheme="minorHAnsi"/>
                <w:sz w:val="18"/>
                <w:szCs w:val="18"/>
              </w:rPr>
            </w:pPr>
          </w:p>
          <w:p w14:paraId="27236885" w14:textId="77777777" w:rsidR="00E250C3" w:rsidRPr="0014122F" w:rsidRDefault="00E250C3" w:rsidP="00E250C3">
            <w:pPr>
              <w:rPr>
                <w:rFonts w:cstheme="minorHAnsi"/>
                <w:sz w:val="18"/>
                <w:szCs w:val="18"/>
              </w:rPr>
            </w:pPr>
            <w:r w:rsidRPr="0014122F">
              <w:rPr>
                <w:rFonts w:cstheme="minorHAnsi"/>
                <w:sz w:val="18"/>
                <w:szCs w:val="18"/>
              </w:rPr>
              <w:t xml:space="preserve">-predicting what might happen on the basis of what has been read so far </w:t>
            </w:r>
          </w:p>
          <w:p w14:paraId="146D6B12" w14:textId="77777777" w:rsidR="00E250C3" w:rsidRPr="0014122F" w:rsidRDefault="00E250C3" w:rsidP="00E250C3">
            <w:pPr>
              <w:rPr>
                <w:rFonts w:cstheme="minorHAnsi"/>
                <w:sz w:val="18"/>
                <w:szCs w:val="18"/>
              </w:rPr>
            </w:pPr>
          </w:p>
        </w:tc>
        <w:tc>
          <w:tcPr>
            <w:tcW w:w="2199" w:type="dxa"/>
          </w:tcPr>
          <w:p w14:paraId="44B14038" w14:textId="77777777" w:rsidR="00E250C3" w:rsidRPr="0014122F" w:rsidRDefault="00E250C3" w:rsidP="00E250C3">
            <w:pPr>
              <w:rPr>
                <w:rFonts w:cstheme="minorHAnsi"/>
                <w:b/>
                <w:bCs/>
                <w:sz w:val="18"/>
                <w:szCs w:val="18"/>
              </w:rPr>
            </w:pPr>
            <w:r w:rsidRPr="0014122F">
              <w:rPr>
                <w:rFonts w:cstheme="minorHAnsi"/>
                <w:b/>
                <w:bCs/>
                <w:sz w:val="18"/>
                <w:szCs w:val="18"/>
              </w:rPr>
              <w:t xml:space="preserve">Understand what they read, in books they can read independently, by: </w:t>
            </w:r>
          </w:p>
          <w:p w14:paraId="5EF98466" w14:textId="77777777" w:rsidR="00E250C3" w:rsidRPr="0014122F" w:rsidRDefault="00E250C3" w:rsidP="00E250C3">
            <w:pPr>
              <w:rPr>
                <w:rFonts w:cstheme="minorHAnsi"/>
                <w:b/>
                <w:bCs/>
                <w:sz w:val="18"/>
                <w:szCs w:val="18"/>
              </w:rPr>
            </w:pPr>
          </w:p>
          <w:p w14:paraId="25593804" w14:textId="77777777" w:rsidR="00E250C3" w:rsidRPr="0014122F" w:rsidRDefault="00E250C3" w:rsidP="00E250C3">
            <w:pPr>
              <w:rPr>
                <w:rFonts w:cstheme="minorHAnsi"/>
                <w:sz w:val="18"/>
                <w:szCs w:val="18"/>
              </w:rPr>
            </w:pPr>
            <w:r w:rsidRPr="0014122F">
              <w:rPr>
                <w:rFonts w:cstheme="minorHAnsi"/>
                <w:sz w:val="18"/>
                <w:szCs w:val="18"/>
              </w:rPr>
              <w:t xml:space="preserve">- checking that the text makes sense to them, discussing their understanding and explaining the meaning of words in context </w:t>
            </w:r>
          </w:p>
          <w:p w14:paraId="6AC6A7B3" w14:textId="77777777" w:rsidR="00E250C3" w:rsidRPr="0014122F" w:rsidRDefault="00E250C3" w:rsidP="00E250C3">
            <w:pPr>
              <w:rPr>
                <w:rFonts w:cstheme="minorHAnsi"/>
                <w:sz w:val="18"/>
                <w:szCs w:val="18"/>
              </w:rPr>
            </w:pPr>
          </w:p>
          <w:p w14:paraId="621C6B59" w14:textId="77777777" w:rsidR="00E250C3" w:rsidRPr="0014122F" w:rsidRDefault="00E250C3" w:rsidP="00E250C3">
            <w:pPr>
              <w:rPr>
                <w:rFonts w:cstheme="minorHAnsi"/>
                <w:sz w:val="18"/>
                <w:szCs w:val="18"/>
              </w:rPr>
            </w:pPr>
            <w:r w:rsidRPr="0014122F">
              <w:rPr>
                <w:rFonts w:cstheme="minorHAnsi"/>
                <w:sz w:val="18"/>
                <w:szCs w:val="18"/>
              </w:rPr>
              <w:t xml:space="preserve">-asking questions to improve their understanding of a text </w:t>
            </w:r>
          </w:p>
          <w:p w14:paraId="774F0FC4" w14:textId="77777777" w:rsidR="00E250C3" w:rsidRPr="0014122F" w:rsidRDefault="00E250C3" w:rsidP="00E250C3">
            <w:pPr>
              <w:rPr>
                <w:rFonts w:cstheme="minorHAnsi"/>
                <w:sz w:val="18"/>
                <w:szCs w:val="18"/>
              </w:rPr>
            </w:pPr>
          </w:p>
          <w:p w14:paraId="2F1CDB9F" w14:textId="77777777" w:rsidR="00E250C3" w:rsidRPr="0014122F" w:rsidRDefault="00E250C3" w:rsidP="00E250C3">
            <w:pPr>
              <w:rPr>
                <w:rFonts w:cstheme="minorHAnsi"/>
                <w:sz w:val="18"/>
                <w:szCs w:val="18"/>
              </w:rPr>
            </w:pPr>
            <w:r w:rsidRPr="0014122F">
              <w:rPr>
                <w:rFonts w:cstheme="minorHAnsi"/>
                <w:sz w:val="18"/>
                <w:szCs w:val="18"/>
              </w:rPr>
              <w:t xml:space="preserve">-drawing inferences such as inferring characters’ feelings, thoughts and motives from their actions, and justifying inferences with evidence </w:t>
            </w:r>
          </w:p>
          <w:p w14:paraId="012241B3" w14:textId="77777777" w:rsidR="00E250C3" w:rsidRPr="0014122F" w:rsidRDefault="00E250C3" w:rsidP="00E250C3">
            <w:pPr>
              <w:rPr>
                <w:rFonts w:cstheme="minorHAnsi"/>
                <w:sz w:val="18"/>
                <w:szCs w:val="18"/>
              </w:rPr>
            </w:pPr>
          </w:p>
          <w:p w14:paraId="1A3F28D3" w14:textId="77777777" w:rsidR="00E250C3" w:rsidRPr="0014122F" w:rsidRDefault="00E250C3" w:rsidP="00E250C3">
            <w:pPr>
              <w:rPr>
                <w:rFonts w:cstheme="minorHAnsi"/>
                <w:sz w:val="18"/>
                <w:szCs w:val="18"/>
              </w:rPr>
            </w:pPr>
            <w:r w:rsidRPr="0014122F">
              <w:rPr>
                <w:rFonts w:cstheme="minorHAnsi"/>
                <w:sz w:val="18"/>
                <w:szCs w:val="18"/>
              </w:rPr>
              <w:t xml:space="preserve">-predicting what might happen from details stated and implied </w:t>
            </w:r>
          </w:p>
          <w:p w14:paraId="040DF45C" w14:textId="77777777" w:rsidR="00E250C3" w:rsidRPr="0014122F" w:rsidRDefault="00E250C3" w:rsidP="00E250C3">
            <w:pPr>
              <w:rPr>
                <w:rFonts w:cstheme="minorHAnsi"/>
                <w:sz w:val="18"/>
                <w:szCs w:val="18"/>
              </w:rPr>
            </w:pPr>
          </w:p>
          <w:p w14:paraId="266413E6" w14:textId="77777777" w:rsidR="00E250C3" w:rsidRPr="0014122F" w:rsidRDefault="00E250C3" w:rsidP="00E250C3">
            <w:pPr>
              <w:rPr>
                <w:rFonts w:cstheme="minorHAnsi"/>
                <w:sz w:val="18"/>
                <w:szCs w:val="18"/>
              </w:rPr>
            </w:pPr>
            <w:r w:rsidRPr="0014122F">
              <w:rPr>
                <w:rFonts w:cstheme="minorHAnsi"/>
                <w:sz w:val="18"/>
                <w:szCs w:val="18"/>
              </w:rPr>
              <w:t xml:space="preserve">-identifying main ideas drawn from more than </w:t>
            </w:r>
            <w:r w:rsidRPr="0014122F">
              <w:rPr>
                <w:rFonts w:cstheme="minorHAnsi"/>
                <w:sz w:val="18"/>
                <w:szCs w:val="18"/>
              </w:rPr>
              <w:lastRenderedPageBreak/>
              <w:t xml:space="preserve">one paragraph and summarising these </w:t>
            </w:r>
          </w:p>
          <w:p w14:paraId="685C2FAA" w14:textId="77777777" w:rsidR="00E250C3" w:rsidRPr="0014122F" w:rsidRDefault="00E250C3" w:rsidP="00E250C3">
            <w:pPr>
              <w:rPr>
                <w:rFonts w:cstheme="minorHAnsi"/>
                <w:sz w:val="18"/>
                <w:szCs w:val="18"/>
              </w:rPr>
            </w:pPr>
          </w:p>
          <w:p w14:paraId="339D6B6E" w14:textId="77777777" w:rsidR="00E250C3" w:rsidRPr="0014122F" w:rsidRDefault="00E250C3" w:rsidP="00E250C3">
            <w:pPr>
              <w:rPr>
                <w:rFonts w:cstheme="minorHAnsi"/>
                <w:sz w:val="18"/>
                <w:szCs w:val="18"/>
              </w:rPr>
            </w:pPr>
            <w:r w:rsidRPr="0014122F">
              <w:rPr>
                <w:rFonts w:cstheme="minorHAnsi"/>
                <w:sz w:val="18"/>
                <w:szCs w:val="18"/>
              </w:rPr>
              <w:t>-identifying how language, structure, and presentation contribute to meaning</w:t>
            </w:r>
          </w:p>
        </w:tc>
        <w:tc>
          <w:tcPr>
            <w:tcW w:w="2199" w:type="dxa"/>
          </w:tcPr>
          <w:p w14:paraId="392F34E0" w14:textId="77777777" w:rsidR="00E250C3" w:rsidRPr="0014122F" w:rsidRDefault="00E250C3" w:rsidP="00E250C3">
            <w:pPr>
              <w:rPr>
                <w:rFonts w:cstheme="minorHAnsi"/>
                <w:b/>
                <w:bCs/>
                <w:sz w:val="18"/>
                <w:szCs w:val="18"/>
              </w:rPr>
            </w:pPr>
            <w:r w:rsidRPr="0014122F">
              <w:rPr>
                <w:rFonts w:cstheme="minorHAnsi"/>
                <w:b/>
                <w:bCs/>
                <w:sz w:val="18"/>
                <w:szCs w:val="18"/>
              </w:rPr>
              <w:lastRenderedPageBreak/>
              <w:t xml:space="preserve">Understand what they read by: </w:t>
            </w:r>
          </w:p>
          <w:p w14:paraId="630C4E03" w14:textId="77777777" w:rsidR="00E250C3" w:rsidRPr="0014122F" w:rsidRDefault="00E250C3" w:rsidP="00E250C3">
            <w:pPr>
              <w:rPr>
                <w:rFonts w:cstheme="minorHAnsi"/>
                <w:b/>
                <w:bCs/>
                <w:sz w:val="18"/>
                <w:szCs w:val="18"/>
              </w:rPr>
            </w:pPr>
          </w:p>
          <w:p w14:paraId="6A19C4B8" w14:textId="77777777" w:rsidR="00E250C3" w:rsidRPr="0014122F" w:rsidRDefault="00E250C3" w:rsidP="00E250C3">
            <w:pPr>
              <w:rPr>
                <w:rFonts w:cstheme="minorHAnsi"/>
                <w:sz w:val="18"/>
                <w:szCs w:val="18"/>
              </w:rPr>
            </w:pPr>
            <w:r w:rsidRPr="0014122F">
              <w:rPr>
                <w:rFonts w:cstheme="minorHAnsi"/>
                <w:sz w:val="18"/>
                <w:szCs w:val="18"/>
              </w:rPr>
              <w:t>- checking that the book makes sense to them, discussing their understanding and exploring the meaning of words in context</w:t>
            </w:r>
          </w:p>
          <w:p w14:paraId="799CBBCE" w14:textId="77777777" w:rsidR="00E250C3" w:rsidRPr="0014122F" w:rsidRDefault="00E250C3" w:rsidP="00E250C3">
            <w:pPr>
              <w:rPr>
                <w:rFonts w:cstheme="minorHAnsi"/>
                <w:sz w:val="18"/>
                <w:szCs w:val="18"/>
              </w:rPr>
            </w:pPr>
          </w:p>
          <w:p w14:paraId="0CDDBC6F" w14:textId="77777777" w:rsidR="00E250C3" w:rsidRPr="0014122F" w:rsidRDefault="00E250C3" w:rsidP="00E250C3">
            <w:pPr>
              <w:rPr>
                <w:rFonts w:cstheme="minorHAnsi"/>
                <w:sz w:val="18"/>
                <w:szCs w:val="18"/>
              </w:rPr>
            </w:pPr>
            <w:r w:rsidRPr="0014122F">
              <w:rPr>
                <w:rFonts w:cstheme="minorHAnsi"/>
                <w:sz w:val="18"/>
                <w:szCs w:val="18"/>
              </w:rPr>
              <w:t xml:space="preserve">- asking questions to improve their understanding </w:t>
            </w:r>
          </w:p>
          <w:p w14:paraId="3192A5B3" w14:textId="77777777" w:rsidR="00E250C3" w:rsidRPr="0014122F" w:rsidRDefault="00E250C3" w:rsidP="00E250C3">
            <w:pPr>
              <w:rPr>
                <w:rFonts w:cstheme="minorHAnsi"/>
                <w:sz w:val="18"/>
                <w:szCs w:val="18"/>
              </w:rPr>
            </w:pPr>
          </w:p>
          <w:p w14:paraId="61EB806B" w14:textId="77777777" w:rsidR="00E250C3" w:rsidRPr="0014122F" w:rsidRDefault="00E250C3" w:rsidP="00E250C3">
            <w:pPr>
              <w:rPr>
                <w:rFonts w:cstheme="minorHAnsi"/>
                <w:sz w:val="18"/>
                <w:szCs w:val="18"/>
              </w:rPr>
            </w:pPr>
            <w:r w:rsidRPr="0014122F">
              <w:rPr>
                <w:rFonts w:cstheme="minorHAnsi"/>
                <w:sz w:val="18"/>
                <w:szCs w:val="18"/>
              </w:rPr>
              <w:t xml:space="preserve">- drawing inferences such as inferring characters’ feelings, thoughts and motives from their actions, and justifying inferences with evidence </w:t>
            </w:r>
          </w:p>
          <w:p w14:paraId="22AA7226" w14:textId="77777777" w:rsidR="00E250C3" w:rsidRPr="0014122F" w:rsidRDefault="00E250C3" w:rsidP="00E250C3">
            <w:pPr>
              <w:rPr>
                <w:rFonts w:cstheme="minorHAnsi"/>
                <w:sz w:val="18"/>
                <w:szCs w:val="18"/>
              </w:rPr>
            </w:pPr>
          </w:p>
          <w:p w14:paraId="7FE9D725" w14:textId="77777777" w:rsidR="00E250C3" w:rsidRPr="0014122F" w:rsidRDefault="00E250C3" w:rsidP="00E250C3">
            <w:pPr>
              <w:rPr>
                <w:rFonts w:cstheme="minorHAnsi"/>
                <w:sz w:val="18"/>
                <w:szCs w:val="18"/>
              </w:rPr>
            </w:pPr>
            <w:r w:rsidRPr="0014122F">
              <w:rPr>
                <w:rFonts w:cstheme="minorHAnsi"/>
                <w:sz w:val="18"/>
                <w:szCs w:val="18"/>
              </w:rPr>
              <w:t xml:space="preserve">- predicting what might happen from details stated and implied </w:t>
            </w:r>
          </w:p>
          <w:p w14:paraId="48EFA140" w14:textId="77777777" w:rsidR="00E250C3" w:rsidRPr="0014122F" w:rsidRDefault="00E250C3" w:rsidP="00E250C3">
            <w:pPr>
              <w:rPr>
                <w:rFonts w:cstheme="minorHAnsi"/>
                <w:sz w:val="18"/>
                <w:szCs w:val="18"/>
              </w:rPr>
            </w:pPr>
          </w:p>
          <w:p w14:paraId="2C09E300" w14:textId="77777777" w:rsidR="00E250C3" w:rsidRPr="0014122F" w:rsidRDefault="00E250C3" w:rsidP="00E250C3">
            <w:pPr>
              <w:rPr>
                <w:rFonts w:cstheme="minorHAnsi"/>
                <w:sz w:val="18"/>
                <w:szCs w:val="18"/>
              </w:rPr>
            </w:pPr>
            <w:r w:rsidRPr="0014122F">
              <w:rPr>
                <w:rFonts w:cstheme="minorHAnsi"/>
                <w:sz w:val="18"/>
                <w:szCs w:val="18"/>
              </w:rPr>
              <w:t xml:space="preserve">- summarising the main ideas drawn from more than one paragraph, </w:t>
            </w:r>
            <w:r w:rsidRPr="0014122F">
              <w:rPr>
                <w:rFonts w:cstheme="minorHAnsi"/>
                <w:sz w:val="18"/>
                <w:szCs w:val="18"/>
              </w:rPr>
              <w:lastRenderedPageBreak/>
              <w:t xml:space="preserve">identifying key details that support the main ideas </w:t>
            </w:r>
          </w:p>
          <w:p w14:paraId="12564D2C" w14:textId="77777777" w:rsidR="00E250C3" w:rsidRPr="0014122F" w:rsidRDefault="00E250C3" w:rsidP="00E250C3">
            <w:pPr>
              <w:rPr>
                <w:rFonts w:cstheme="minorHAnsi"/>
                <w:sz w:val="18"/>
                <w:szCs w:val="18"/>
              </w:rPr>
            </w:pPr>
          </w:p>
          <w:p w14:paraId="13DB401E" w14:textId="77777777" w:rsidR="00E250C3" w:rsidRPr="0014122F" w:rsidRDefault="00E250C3" w:rsidP="00E250C3">
            <w:pPr>
              <w:rPr>
                <w:rFonts w:cstheme="minorHAnsi"/>
                <w:sz w:val="18"/>
                <w:szCs w:val="18"/>
              </w:rPr>
            </w:pPr>
            <w:r w:rsidRPr="0014122F">
              <w:rPr>
                <w:rFonts w:cstheme="minorHAnsi"/>
                <w:sz w:val="18"/>
                <w:szCs w:val="18"/>
              </w:rPr>
              <w:t xml:space="preserve">- identifying how language, structure and presentation contribute to meaning </w:t>
            </w:r>
          </w:p>
          <w:p w14:paraId="5D377C0A" w14:textId="77777777" w:rsidR="00E250C3" w:rsidRPr="0014122F" w:rsidRDefault="00E250C3" w:rsidP="00E250C3">
            <w:pPr>
              <w:rPr>
                <w:rFonts w:cstheme="minorHAnsi"/>
                <w:sz w:val="18"/>
                <w:szCs w:val="18"/>
              </w:rPr>
            </w:pPr>
          </w:p>
        </w:tc>
      </w:tr>
      <w:tr w:rsidR="00E57B72" w14:paraId="280F63B0" w14:textId="77777777" w:rsidTr="000412AE">
        <w:tc>
          <w:tcPr>
            <w:tcW w:w="2198" w:type="dxa"/>
          </w:tcPr>
          <w:p w14:paraId="3CE99625" w14:textId="77777777" w:rsidR="00E57B72" w:rsidRPr="0014122F" w:rsidRDefault="00E57B72" w:rsidP="00E57B72">
            <w:pPr>
              <w:rPr>
                <w:rFonts w:cstheme="minorHAnsi"/>
              </w:rPr>
            </w:pPr>
            <w:r w:rsidRPr="0014122F">
              <w:rPr>
                <w:rFonts w:cstheme="minorHAnsi"/>
                <w:b/>
                <w:bCs/>
              </w:rPr>
              <w:lastRenderedPageBreak/>
              <w:t>Comprehension</w:t>
            </w:r>
          </w:p>
          <w:p w14:paraId="6831E1A1" w14:textId="77777777" w:rsidR="00E57B72" w:rsidRPr="0014122F" w:rsidRDefault="00E57B72" w:rsidP="00E57B72">
            <w:pPr>
              <w:rPr>
                <w:rFonts w:cstheme="minorHAnsi"/>
              </w:rPr>
            </w:pPr>
          </w:p>
          <w:p w14:paraId="5CA9D5AC" w14:textId="77777777" w:rsidR="00E57B72" w:rsidRPr="0014122F" w:rsidRDefault="00E57B72" w:rsidP="00E57B72">
            <w:pPr>
              <w:rPr>
                <w:rFonts w:cstheme="minorHAnsi"/>
              </w:rPr>
            </w:pPr>
            <w:r w:rsidRPr="0014122F">
              <w:rPr>
                <w:rFonts w:cstheme="minorHAnsi"/>
              </w:rPr>
              <w:t>Discuss and Explain</w:t>
            </w:r>
          </w:p>
          <w:p w14:paraId="7A770ECF" w14:textId="77777777" w:rsidR="00E57B72" w:rsidRPr="0014122F" w:rsidRDefault="00E57B72" w:rsidP="00E57B72">
            <w:pPr>
              <w:rPr>
                <w:rFonts w:cstheme="minorHAnsi"/>
              </w:rPr>
            </w:pPr>
          </w:p>
          <w:p w14:paraId="4480078C" w14:textId="77777777" w:rsidR="00E57B72" w:rsidRPr="0014122F" w:rsidRDefault="00E57B72" w:rsidP="00E57B72">
            <w:pPr>
              <w:rPr>
                <w:rFonts w:cstheme="minorHAnsi"/>
              </w:rPr>
            </w:pPr>
          </w:p>
        </w:tc>
        <w:tc>
          <w:tcPr>
            <w:tcW w:w="2198" w:type="dxa"/>
          </w:tcPr>
          <w:p w14:paraId="755218F8" w14:textId="77777777" w:rsidR="00047339" w:rsidRDefault="00047339" w:rsidP="00047339">
            <w:pPr>
              <w:rPr>
                <w:rFonts w:cstheme="minorHAnsi"/>
                <w:color w:val="7030A0"/>
                <w:sz w:val="18"/>
                <w:szCs w:val="18"/>
              </w:rPr>
            </w:pPr>
            <w:r w:rsidRPr="0014122F">
              <w:rPr>
                <w:rFonts w:cstheme="minorHAnsi"/>
                <w:color w:val="7030A0"/>
                <w:sz w:val="18"/>
                <w:szCs w:val="18"/>
              </w:rPr>
              <w:lastRenderedPageBreak/>
              <w:t>C&amp;L Speaking</w:t>
            </w:r>
          </w:p>
          <w:p w14:paraId="626B7178" w14:textId="77777777" w:rsidR="00047339" w:rsidRDefault="00047339" w:rsidP="00E57B72">
            <w:pPr>
              <w:rPr>
                <w:rFonts w:cstheme="minorHAnsi"/>
                <w:sz w:val="18"/>
                <w:szCs w:val="18"/>
              </w:rPr>
            </w:pPr>
          </w:p>
          <w:p w14:paraId="2119001C" w14:textId="37F58E93" w:rsidR="00E57B72" w:rsidRDefault="00E57B72" w:rsidP="00E57B72">
            <w:pPr>
              <w:rPr>
                <w:rFonts w:cstheme="minorHAnsi"/>
                <w:sz w:val="18"/>
                <w:szCs w:val="18"/>
              </w:rPr>
            </w:pPr>
            <w:r w:rsidRPr="00E57B72">
              <w:rPr>
                <w:rFonts w:cstheme="minorHAnsi"/>
                <w:sz w:val="18"/>
                <w:szCs w:val="18"/>
              </w:rPr>
              <w:t xml:space="preserve">I </w:t>
            </w:r>
            <w:r w:rsidRPr="00E57B72">
              <w:rPr>
                <w:rFonts w:cstheme="minorHAnsi"/>
                <w:sz w:val="18"/>
                <w:szCs w:val="18"/>
              </w:rPr>
              <w:t>can explain my ideas.</w:t>
            </w:r>
          </w:p>
          <w:p w14:paraId="738C0061" w14:textId="77777777" w:rsidR="00E57B72" w:rsidRPr="00E57B72" w:rsidRDefault="00E57B72" w:rsidP="00E57B72">
            <w:pPr>
              <w:rPr>
                <w:rFonts w:cstheme="minorHAnsi"/>
                <w:sz w:val="18"/>
                <w:szCs w:val="18"/>
              </w:rPr>
            </w:pPr>
          </w:p>
          <w:p w14:paraId="6E2F0B7D" w14:textId="5CF786F7" w:rsidR="00E57B72" w:rsidRDefault="00E57B72" w:rsidP="00E57B72">
            <w:pPr>
              <w:rPr>
                <w:rFonts w:cstheme="minorHAnsi"/>
                <w:sz w:val="18"/>
                <w:szCs w:val="18"/>
              </w:rPr>
            </w:pPr>
            <w:r w:rsidRPr="00E57B72">
              <w:rPr>
                <w:rFonts w:cstheme="minorHAnsi"/>
                <w:sz w:val="18"/>
                <w:szCs w:val="18"/>
              </w:rPr>
              <w:t xml:space="preserve">I </w:t>
            </w:r>
            <w:r w:rsidRPr="00E57B72">
              <w:rPr>
                <w:rFonts w:cstheme="minorHAnsi"/>
                <w:sz w:val="18"/>
                <w:szCs w:val="18"/>
              </w:rPr>
              <w:t>can explain an event or an activity.</w:t>
            </w:r>
          </w:p>
          <w:p w14:paraId="1F01AA24" w14:textId="77777777" w:rsidR="00E57B72" w:rsidRPr="00E57B72" w:rsidRDefault="00E57B72" w:rsidP="00E57B72">
            <w:pPr>
              <w:rPr>
                <w:rFonts w:cstheme="minorHAnsi"/>
                <w:sz w:val="18"/>
                <w:szCs w:val="18"/>
              </w:rPr>
            </w:pPr>
          </w:p>
          <w:p w14:paraId="7A0FE631" w14:textId="1DE8FCF3" w:rsidR="00E57B72" w:rsidRDefault="00E57B72" w:rsidP="00E57B72">
            <w:pPr>
              <w:rPr>
                <w:rFonts w:cstheme="minorHAnsi"/>
                <w:sz w:val="18"/>
                <w:szCs w:val="18"/>
              </w:rPr>
            </w:pPr>
            <w:r w:rsidRPr="00E57B72">
              <w:rPr>
                <w:rFonts w:cstheme="minorHAnsi"/>
                <w:sz w:val="18"/>
                <w:szCs w:val="18"/>
              </w:rPr>
              <w:t>I can talk in sentences and talk about what things have happened.</w:t>
            </w:r>
          </w:p>
          <w:p w14:paraId="0E3CAFE7" w14:textId="77777777" w:rsidR="00E57B72" w:rsidRPr="00E57B72" w:rsidRDefault="00E57B72" w:rsidP="00E57B72">
            <w:pPr>
              <w:rPr>
                <w:rFonts w:cstheme="minorHAnsi"/>
                <w:sz w:val="18"/>
                <w:szCs w:val="18"/>
              </w:rPr>
            </w:pPr>
          </w:p>
          <w:p w14:paraId="7A50BBC5" w14:textId="4934D82E" w:rsidR="00E57B72" w:rsidRDefault="00E57B72" w:rsidP="00E57B72">
            <w:pPr>
              <w:rPr>
                <w:rFonts w:cstheme="minorHAnsi"/>
                <w:sz w:val="18"/>
                <w:szCs w:val="18"/>
              </w:rPr>
            </w:pPr>
            <w:r w:rsidRPr="00E57B72">
              <w:rPr>
                <w:rFonts w:cstheme="minorHAnsi"/>
                <w:sz w:val="18"/>
                <w:szCs w:val="18"/>
              </w:rPr>
              <w:t>I can explain a simple picture sequence.</w:t>
            </w:r>
          </w:p>
          <w:p w14:paraId="0B563D72" w14:textId="77777777" w:rsidR="00E57B72" w:rsidRPr="00E57B72" w:rsidRDefault="00E57B72" w:rsidP="00E57B72">
            <w:pPr>
              <w:rPr>
                <w:rFonts w:cstheme="minorHAnsi"/>
                <w:sz w:val="18"/>
                <w:szCs w:val="18"/>
              </w:rPr>
            </w:pPr>
          </w:p>
          <w:p w14:paraId="29829D3C" w14:textId="519E8A7B" w:rsidR="00E57B72" w:rsidRDefault="00E57B72" w:rsidP="00E57B72">
            <w:pPr>
              <w:rPr>
                <w:rFonts w:cstheme="minorHAnsi"/>
                <w:sz w:val="18"/>
                <w:szCs w:val="18"/>
              </w:rPr>
            </w:pPr>
            <w:r w:rsidRPr="00E57B72">
              <w:rPr>
                <w:rFonts w:cstheme="minorHAnsi"/>
                <w:sz w:val="18"/>
                <w:szCs w:val="18"/>
              </w:rPr>
              <w:t>I can explain a familiar sequence of events.</w:t>
            </w:r>
          </w:p>
          <w:p w14:paraId="4A338040" w14:textId="77777777" w:rsidR="00597CB7" w:rsidRDefault="00597CB7" w:rsidP="00E57B72">
            <w:pPr>
              <w:rPr>
                <w:rFonts w:cstheme="minorHAnsi"/>
                <w:sz w:val="18"/>
                <w:szCs w:val="18"/>
              </w:rPr>
            </w:pPr>
          </w:p>
          <w:p w14:paraId="42349131" w14:textId="6B83FAB2" w:rsidR="00E57B72" w:rsidRDefault="00E57B72" w:rsidP="00E57B72">
            <w:pPr>
              <w:rPr>
                <w:rFonts w:cstheme="minorHAnsi"/>
                <w:sz w:val="18"/>
                <w:szCs w:val="18"/>
              </w:rPr>
            </w:pPr>
            <w:r w:rsidRPr="00E57B72">
              <w:rPr>
                <w:rFonts w:cstheme="minorHAnsi"/>
                <w:sz w:val="18"/>
                <w:szCs w:val="18"/>
              </w:rPr>
              <w:t>I can answer simple questions about familiar stories.</w:t>
            </w:r>
          </w:p>
          <w:p w14:paraId="413561CB" w14:textId="77777777" w:rsidR="00047339" w:rsidRDefault="00047339" w:rsidP="00E57B72">
            <w:pPr>
              <w:rPr>
                <w:rFonts w:cstheme="minorHAnsi"/>
                <w:sz w:val="18"/>
                <w:szCs w:val="18"/>
              </w:rPr>
            </w:pPr>
          </w:p>
          <w:p w14:paraId="5C6FF2D6" w14:textId="24393860" w:rsidR="00047339" w:rsidRPr="0014122F" w:rsidRDefault="00047339" w:rsidP="008D2496">
            <w:pPr>
              <w:rPr>
                <w:rFonts w:eastAsia="Calibri" w:cstheme="minorHAnsi"/>
                <w:b/>
                <w:bCs/>
                <w:sz w:val="18"/>
                <w:szCs w:val="18"/>
              </w:rPr>
            </w:pPr>
          </w:p>
        </w:tc>
        <w:tc>
          <w:tcPr>
            <w:tcW w:w="2198" w:type="dxa"/>
          </w:tcPr>
          <w:p w14:paraId="4DC3DA3A" w14:textId="02A2A610" w:rsidR="00E57B72" w:rsidRDefault="00E57B72" w:rsidP="00E57B72">
            <w:pPr>
              <w:rPr>
                <w:rFonts w:cstheme="minorHAnsi"/>
                <w:color w:val="7030A0"/>
                <w:sz w:val="18"/>
                <w:szCs w:val="18"/>
              </w:rPr>
            </w:pPr>
            <w:r w:rsidRPr="0014122F">
              <w:rPr>
                <w:rFonts w:cstheme="minorHAnsi"/>
                <w:color w:val="7030A0"/>
                <w:sz w:val="18"/>
                <w:szCs w:val="18"/>
              </w:rPr>
              <w:lastRenderedPageBreak/>
              <w:t>C&amp;L Speaking</w:t>
            </w:r>
          </w:p>
          <w:p w14:paraId="34C966FD" w14:textId="2D80D413" w:rsidR="00047339" w:rsidRDefault="00047339" w:rsidP="00E57B72">
            <w:pPr>
              <w:rPr>
                <w:rFonts w:cstheme="minorHAnsi"/>
                <w:color w:val="7030A0"/>
                <w:sz w:val="18"/>
                <w:szCs w:val="18"/>
              </w:rPr>
            </w:pPr>
          </w:p>
          <w:p w14:paraId="4254B76A" w14:textId="5FD4E173" w:rsidR="00047339" w:rsidRPr="00047339" w:rsidRDefault="00047339" w:rsidP="00E57B72">
            <w:pPr>
              <w:rPr>
                <w:rFonts w:cstheme="minorHAnsi"/>
                <w:sz w:val="18"/>
                <w:szCs w:val="18"/>
              </w:rPr>
            </w:pPr>
            <w:r w:rsidRPr="00047339">
              <w:rPr>
                <w:rFonts w:cstheme="minorHAnsi"/>
                <w:sz w:val="18"/>
                <w:szCs w:val="18"/>
              </w:rPr>
              <w:t>I can use well-formed and longer sentences.</w:t>
            </w:r>
          </w:p>
          <w:p w14:paraId="04D9D5D8" w14:textId="77777777" w:rsidR="00047339" w:rsidRPr="00047339" w:rsidRDefault="00047339" w:rsidP="00E57B72">
            <w:pPr>
              <w:rPr>
                <w:rFonts w:cstheme="minorHAnsi"/>
                <w:sz w:val="18"/>
                <w:szCs w:val="18"/>
              </w:rPr>
            </w:pPr>
          </w:p>
          <w:p w14:paraId="7AB9050F" w14:textId="6994E032" w:rsidR="00047339" w:rsidRDefault="00047339" w:rsidP="00E57B72">
            <w:pPr>
              <w:rPr>
                <w:rFonts w:cstheme="minorHAnsi"/>
                <w:sz w:val="18"/>
                <w:szCs w:val="18"/>
              </w:rPr>
            </w:pPr>
            <w:r w:rsidRPr="00047339">
              <w:rPr>
                <w:rFonts w:cstheme="minorHAnsi"/>
                <w:sz w:val="18"/>
                <w:szCs w:val="18"/>
              </w:rPr>
              <w:lastRenderedPageBreak/>
              <w:t>I can ask and answer questions starting ‘What?’ ‘Where?’ and ‘When?’</w:t>
            </w:r>
          </w:p>
          <w:p w14:paraId="0F69D2FB" w14:textId="77777777" w:rsidR="00047339" w:rsidRPr="00047339" w:rsidRDefault="00047339" w:rsidP="00E57B72">
            <w:pPr>
              <w:rPr>
                <w:rFonts w:cstheme="minorHAnsi"/>
                <w:sz w:val="18"/>
                <w:szCs w:val="18"/>
              </w:rPr>
            </w:pPr>
          </w:p>
          <w:p w14:paraId="49AB008E" w14:textId="69CFA17A" w:rsidR="00047339" w:rsidRDefault="00047339" w:rsidP="00E57B72">
            <w:pPr>
              <w:rPr>
                <w:rFonts w:cstheme="minorHAnsi"/>
                <w:sz w:val="18"/>
                <w:szCs w:val="18"/>
              </w:rPr>
            </w:pPr>
            <w:r w:rsidRPr="00047339">
              <w:rPr>
                <w:rFonts w:cstheme="minorHAnsi"/>
                <w:sz w:val="18"/>
                <w:szCs w:val="18"/>
              </w:rPr>
              <w:t>I can list events with some detail.</w:t>
            </w:r>
          </w:p>
          <w:p w14:paraId="5D72AB4C" w14:textId="77777777" w:rsidR="00047339" w:rsidRPr="00047339" w:rsidRDefault="00047339" w:rsidP="00E57B72">
            <w:pPr>
              <w:rPr>
                <w:rFonts w:cstheme="minorHAnsi"/>
                <w:sz w:val="18"/>
                <w:szCs w:val="18"/>
              </w:rPr>
            </w:pPr>
          </w:p>
          <w:p w14:paraId="18BD5445" w14:textId="34CC02D9" w:rsidR="00047339" w:rsidRDefault="00047339" w:rsidP="00E57B72">
            <w:pPr>
              <w:rPr>
                <w:rFonts w:cstheme="minorHAnsi"/>
                <w:sz w:val="18"/>
                <w:szCs w:val="18"/>
              </w:rPr>
            </w:pPr>
            <w:r w:rsidRPr="00047339">
              <w:rPr>
                <w:rFonts w:cstheme="minorHAnsi"/>
                <w:sz w:val="18"/>
                <w:szCs w:val="18"/>
              </w:rPr>
              <w:t>I can re-tell familiar stories with direct repetition and in my own words.</w:t>
            </w:r>
          </w:p>
          <w:p w14:paraId="11961261" w14:textId="77777777" w:rsidR="00597CB7" w:rsidRPr="00047339" w:rsidRDefault="00597CB7" w:rsidP="00E57B72">
            <w:pPr>
              <w:rPr>
                <w:rFonts w:cstheme="minorHAnsi"/>
                <w:sz w:val="18"/>
                <w:szCs w:val="18"/>
              </w:rPr>
            </w:pPr>
          </w:p>
          <w:p w14:paraId="70E36B0F" w14:textId="5F8F1F40" w:rsidR="00047339" w:rsidRPr="00047339" w:rsidRDefault="00047339" w:rsidP="00E57B72">
            <w:pPr>
              <w:rPr>
                <w:rFonts w:cstheme="minorHAnsi"/>
                <w:color w:val="7030A0"/>
                <w:sz w:val="18"/>
                <w:szCs w:val="18"/>
              </w:rPr>
            </w:pPr>
            <w:r w:rsidRPr="00047339">
              <w:rPr>
                <w:rFonts w:cstheme="minorHAnsi"/>
                <w:sz w:val="18"/>
                <w:szCs w:val="18"/>
              </w:rPr>
              <w:t>I can give my opinions and discuss my ideas and feelings.</w:t>
            </w:r>
          </w:p>
          <w:p w14:paraId="42A8B519" w14:textId="77777777" w:rsidR="00E57B72" w:rsidRPr="0014122F" w:rsidRDefault="00E57B72" w:rsidP="00E57B72">
            <w:pPr>
              <w:autoSpaceDE w:val="0"/>
              <w:autoSpaceDN w:val="0"/>
              <w:adjustRightInd w:val="0"/>
              <w:rPr>
                <w:rFonts w:cstheme="minorHAnsi"/>
                <w:i/>
                <w:iCs/>
                <w:sz w:val="18"/>
                <w:szCs w:val="18"/>
              </w:rPr>
            </w:pPr>
          </w:p>
          <w:p w14:paraId="4CCDF138" w14:textId="77777777" w:rsidR="00E57B72" w:rsidRPr="002A37B3" w:rsidRDefault="00E57B72" w:rsidP="00E57B72">
            <w:pPr>
              <w:autoSpaceDE w:val="0"/>
              <w:autoSpaceDN w:val="0"/>
              <w:adjustRightInd w:val="0"/>
              <w:rPr>
                <w:rFonts w:cstheme="minorHAnsi"/>
                <w:b/>
                <w:sz w:val="18"/>
                <w:szCs w:val="18"/>
              </w:rPr>
            </w:pPr>
            <w:r w:rsidRPr="002A37B3">
              <w:rPr>
                <w:rFonts w:cstheme="minorHAnsi"/>
                <w:b/>
                <w:sz w:val="18"/>
                <w:szCs w:val="18"/>
              </w:rPr>
              <w:t>Early Learning Goal 21</w:t>
            </w:r>
          </w:p>
          <w:p w14:paraId="13ABCA10" w14:textId="77777777" w:rsidR="00E57B72" w:rsidRDefault="00E57B72" w:rsidP="00E57B72">
            <w:pPr>
              <w:autoSpaceDE w:val="0"/>
              <w:autoSpaceDN w:val="0"/>
              <w:adjustRightInd w:val="0"/>
              <w:rPr>
                <w:rFonts w:cstheme="minorHAnsi"/>
                <w:b/>
                <w:bCs/>
                <w:sz w:val="18"/>
                <w:szCs w:val="18"/>
              </w:rPr>
            </w:pPr>
            <w:r>
              <w:rPr>
                <w:rFonts w:cstheme="minorHAnsi"/>
                <w:b/>
                <w:bCs/>
                <w:sz w:val="18"/>
                <w:szCs w:val="18"/>
              </w:rPr>
              <w:t>CLL Speaking</w:t>
            </w:r>
          </w:p>
          <w:p w14:paraId="40737DB0" w14:textId="77777777" w:rsidR="00E57B72" w:rsidRPr="002A37B3" w:rsidRDefault="00E57B72" w:rsidP="00E57B72">
            <w:pPr>
              <w:numPr>
                <w:ilvl w:val="0"/>
                <w:numId w:val="14"/>
              </w:numPr>
              <w:tabs>
                <w:tab w:val="num" w:pos="720"/>
              </w:tabs>
              <w:autoSpaceDE w:val="0"/>
              <w:autoSpaceDN w:val="0"/>
              <w:adjustRightInd w:val="0"/>
              <w:rPr>
                <w:rFonts w:cstheme="minorHAnsi"/>
                <w:b/>
                <w:bCs/>
                <w:sz w:val="18"/>
                <w:szCs w:val="18"/>
              </w:rPr>
            </w:pPr>
            <w:r w:rsidRPr="002A37B3">
              <w:rPr>
                <w:rFonts w:cstheme="minorHAnsi"/>
                <w:b/>
                <w:bCs/>
                <w:sz w:val="18"/>
                <w:szCs w:val="18"/>
              </w:rPr>
              <w:t xml:space="preserve">Offer explanations for why things might happen, making use of recently introduced vocabulary from stories, non-fiction, rhymes and poems when appropriate; </w:t>
            </w:r>
          </w:p>
          <w:p w14:paraId="59C5BB2A" w14:textId="37A19495" w:rsidR="00E57B72" w:rsidRPr="0014122F" w:rsidRDefault="00E57B72" w:rsidP="00E57B72">
            <w:pPr>
              <w:autoSpaceDE w:val="0"/>
              <w:autoSpaceDN w:val="0"/>
              <w:adjustRightInd w:val="0"/>
              <w:rPr>
                <w:rFonts w:cstheme="minorHAnsi"/>
                <w:sz w:val="18"/>
                <w:szCs w:val="18"/>
              </w:rPr>
            </w:pPr>
          </w:p>
        </w:tc>
        <w:tc>
          <w:tcPr>
            <w:tcW w:w="2198" w:type="dxa"/>
          </w:tcPr>
          <w:p w14:paraId="11AA1F6A" w14:textId="77777777" w:rsidR="00E57B72" w:rsidRPr="0014122F" w:rsidRDefault="00E57B72" w:rsidP="00E57B72">
            <w:pPr>
              <w:rPr>
                <w:rFonts w:eastAsia="Calibri" w:cstheme="minorHAnsi"/>
                <w:sz w:val="18"/>
                <w:szCs w:val="18"/>
              </w:rPr>
            </w:pPr>
            <w:r w:rsidRPr="0014122F">
              <w:rPr>
                <w:rFonts w:eastAsia="Calibri" w:cstheme="minorHAnsi"/>
                <w:sz w:val="18"/>
                <w:szCs w:val="18"/>
              </w:rPr>
              <w:lastRenderedPageBreak/>
              <w:t xml:space="preserve">Participate in discussion about what is read to them, taking turns and listening to what others say </w:t>
            </w:r>
          </w:p>
          <w:p w14:paraId="4683E13A" w14:textId="77777777" w:rsidR="00E57B72" w:rsidRPr="0014122F" w:rsidRDefault="00E57B72" w:rsidP="00E57B72">
            <w:pPr>
              <w:rPr>
                <w:rFonts w:eastAsia="Calibri" w:cstheme="minorHAnsi"/>
                <w:sz w:val="18"/>
                <w:szCs w:val="18"/>
              </w:rPr>
            </w:pPr>
          </w:p>
          <w:p w14:paraId="4C643EFE" w14:textId="77777777" w:rsidR="00E57B72" w:rsidRPr="0014122F" w:rsidRDefault="00E57B72" w:rsidP="00E57B72">
            <w:pPr>
              <w:rPr>
                <w:rFonts w:eastAsia="Calibri" w:cstheme="minorHAnsi"/>
                <w:sz w:val="18"/>
                <w:szCs w:val="18"/>
              </w:rPr>
            </w:pPr>
            <w:r w:rsidRPr="0014122F">
              <w:rPr>
                <w:rFonts w:eastAsia="Calibri" w:cstheme="minorHAnsi"/>
                <w:sz w:val="18"/>
                <w:szCs w:val="18"/>
              </w:rPr>
              <w:lastRenderedPageBreak/>
              <w:t xml:space="preserve">Explain clearly their understanding of what is read to them. </w:t>
            </w:r>
          </w:p>
          <w:p w14:paraId="3CD176B5" w14:textId="77777777" w:rsidR="00E57B72" w:rsidRPr="0014122F" w:rsidRDefault="00E57B72" w:rsidP="00E57B72">
            <w:pPr>
              <w:rPr>
                <w:rFonts w:cstheme="minorHAnsi"/>
                <w:sz w:val="18"/>
                <w:szCs w:val="18"/>
              </w:rPr>
            </w:pPr>
          </w:p>
        </w:tc>
        <w:tc>
          <w:tcPr>
            <w:tcW w:w="2198" w:type="dxa"/>
          </w:tcPr>
          <w:p w14:paraId="4AC3CED3" w14:textId="77777777" w:rsidR="00E57B72" w:rsidRPr="0014122F" w:rsidRDefault="00E57B72" w:rsidP="00E57B72">
            <w:pPr>
              <w:rPr>
                <w:rFonts w:cstheme="minorHAnsi"/>
                <w:sz w:val="18"/>
                <w:szCs w:val="18"/>
              </w:rPr>
            </w:pPr>
            <w:r w:rsidRPr="0014122F">
              <w:rPr>
                <w:rFonts w:cstheme="minorHAnsi"/>
                <w:sz w:val="18"/>
                <w:szCs w:val="18"/>
              </w:rPr>
              <w:lastRenderedPageBreak/>
              <w:t xml:space="preserve">Participate in discussion about books, poems and other works that are read to them and those that they can read for themselves, taking turns </w:t>
            </w:r>
            <w:r w:rsidRPr="0014122F">
              <w:rPr>
                <w:rFonts w:cstheme="minorHAnsi"/>
                <w:sz w:val="18"/>
                <w:szCs w:val="18"/>
              </w:rPr>
              <w:lastRenderedPageBreak/>
              <w:t xml:space="preserve">and listening to what others say </w:t>
            </w:r>
          </w:p>
          <w:p w14:paraId="54E26305" w14:textId="77777777" w:rsidR="00E57B72" w:rsidRPr="0014122F" w:rsidRDefault="00E57B72" w:rsidP="00E57B72">
            <w:pPr>
              <w:rPr>
                <w:rFonts w:cstheme="minorHAnsi"/>
                <w:sz w:val="18"/>
                <w:szCs w:val="18"/>
              </w:rPr>
            </w:pPr>
          </w:p>
          <w:p w14:paraId="0BFDA603" w14:textId="77777777" w:rsidR="00E57B72" w:rsidRPr="0014122F" w:rsidRDefault="00E57B72" w:rsidP="00E57B72">
            <w:pPr>
              <w:rPr>
                <w:rFonts w:cstheme="minorHAnsi"/>
                <w:sz w:val="18"/>
                <w:szCs w:val="18"/>
              </w:rPr>
            </w:pPr>
            <w:r w:rsidRPr="0014122F">
              <w:rPr>
                <w:rFonts w:cstheme="minorHAnsi"/>
                <w:sz w:val="18"/>
                <w:szCs w:val="18"/>
              </w:rPr>
              <w:t>Explain and discuss their understanding of books, poems and other material, both those that they listen to and those that they read for themselves.</w:t>
            </w:r>
          </w:p>
        </w:tc>
        <w:tc>
          <w:tcPr>
            <w:tcW w:w="2199" w:type="dxa"/>
          </w:tcPr>
          <w:p w14:paraId="1CD689D9" w14:textId="77777777" w:rsidR="00E57B72" w:rsidRPr="0014122F" w:rsidRDefault="00E57B72" w:rsidP="00E57B72">
            <w:pPr>
              <w:rPr>
                <w:rFonts w:cstheme="minorHAnsi"/>
                <w:sz w:val="18"/>
                <w:szCs w:val="18"/>
              </w:rPr>
            </w:pPr>
            <w:r w:rsidRPr="0014122F">
              <w:rPr>
                <w:rFonts w:cstheme="minorHAnsi"/>
                <w:sz w:val="18"/>
                <w:szCs w:val="18"/>
              </w:rPr>
              <w:lastRenderedPageBreak/>
              <w:t xml:space="preserve">Participate in discussion about both books that are read to them and those they can read for themselves, taking turns </w:t>
            </w:r>
            <w:r w:rsidRPr="0014122F">
              <w:rPr>
                <w:rFonts w:cstheme="minorHAnsi"/>
                <w:sz w:val="18"/>
                <w:szCs w:val="18"/>
              </w:rPr>
              <w:lastRenderedPageBreak/>
              <w:t>and listening to what others say.</w:t>
            </w:r>
          </w:p>
          <w:p w14:paraId="6D730B9E" w14:textId="77777777" w:rsidR="00E57B72" w:rsidRPr="0014122F" w:rsidRDefault="00E57B72" w:rsidP="00E57B72">
            <w:pPr>
              <w:rPr>
                <w:rFonts w:cstheme="minorHAnsi"/>
                <w:sz w:val="18"/>
                <w:szCs w:val="18"/>
              </w:rPr>
            </w:pPr>
          </w:p>
          <w:p w14:paraId="719198AB" w14:textId="77777777" w:rsidR="00E57B72" w:rsidRPr="0014122F" w:rsidRDefault="00E57B72" w:rsidP="00E57B72">
            <w:pPr>
              <w:rPr>
                <w:rFonts w:cstheme="minorHAnsi"/>
                <w:sz w:val="18"/>
                <w:szCs w:val="18"/>
              </w:rPr>
            </w:pPr>
          </w:p>
          <w:p w14:paraId="799AC417" w14:textId="77777777" w:rsidR="00E57B72" w:rsidRPr="0014122F" w:rsidRDefault="00E57B72" w:rsidP="00E57B72">
            <w:pPr>
              <w:rPr>
                <w:rFonts w:cstheme="minorHAnsi"/>
                <w:sz w:val="18"/>
                <w:szCs w:val="18"/>
              </w:rPr>
            </w:pPr>
            <w:r w:rsidRPr="0014122F">
              <w:rPr>
                <w:rFonts w:cstheme="minorHAnsi"/>
                <w:sz w:val="18"/>
                <w:szCs w:val="18"/>
              </w:rPr>
              <w:t>Retrieve and record information from non-fiction</w:t>
            </w:r>
          </w:p>
          <w:p w14:paraId="41619CD1" w14:textId="77777777" w:rsidR="00E57B72" w:rsidRPr="0014122F" w:rsidRDefault="00E57B72" w:rsidP="00E57B72">
            <w:pPr>
              <w:rPr>
                <w:rFonts w:cstheme="minorHAnsi"/>
                <w:sz w:val="18"/>
                <w:szCs w:val="18"/>
              </w:rPr>
            </w:pPr>
          </w:p>
        </w:tc>
        <w:tc>
          <w:tcPr>
            <w:tcW w:w="2199" w:type="dxa"/>
          </w:tcPr>
          <w:p w14:paraId="58C9DE82" w14:textId="77777777" w:rsidR="00E57B72" w:rsidRPr="0014122F" w:rsidRDefault="00E57B72" w:rsidP="00E57B72">
            <w:pPr>
              <w:rPr>
                <w:rFonts w:cstheme="minorHAnsi"/>
                <w:sz w:val="18"/>
                <w:szCs w:val="18"/>
              </w:rPr>
            </w:pPr>
            <w:r w:rsidRPr="0014122F">
              <w:rPr>
                <w:rFonts w:cstheme="minorHAnsi"/>
                <w:sz w:val="18"/>
                <w:szCs w:val="18"/>
              </w:rPr>
              <w:lastRenderedPageBreak/>
              <w:t xml:space="preserve">Discuss and evaluate how authors use language, including figurative language, considering the impact on the reader </w:t>
            </w:r>
          </w:p>
          <w:p w14:paraId="536A003C" w14:textId="77777777" w:rsidR="00E57B72" w:rsidRPr="0014122F" w:rsidRDefault="00E57B72" w:rsidP="00E57B72">
            <w:pPr>
              <w:rPr>
                <w:rFonts w:cstheme="minorHAnsi"/>
                <w:sz w:val="18"/>
                <w:szCs w:val="18"/>
              </w:rPr>
            </w:pPr>
          </w:p>
          <w:p w14:paraId="2497E3ED" w14:textId="77777777" w:rsidR="00E57B72" w:rsidRPr="0014122F" w:rsidRDefault="00E57B72" w:rsidP="00E57B72">
            <w:pPr>
              <w:rPr>
                <w:rFonts w:cstheme="minorHAnsi"/>
                <w:sz w:val="18"/>
                <w:szCs w:val="18"/>
              </w:rPr>
            </w:pPr>
            <w:r w:rsidRPr="0014122F">
              <w:rPr>
                <w:rFonts w:cstheme="minorHAnsi"/>
                <w:sz w:val="18"/>
                <w:szCs w:val="18"/>
              </w:rPr>
              <w:lastRenderedPageBreak/>
              <w:t>Participate in discussions about books that are read to them and those they can read for themselves, building on their own and others’ ideas and challenging views courteously</w:t>
            </w:r>
          </w:p>
          <w:p w14:paraId="720FC4AD" w14:textId="77777777" w:rsidR="00E57B72" w:rsidRPr="0014122F" w:rsidRDefault="00E57B72" w:rsidP="00E57B72">
            <w:pPr>
              <w:rPr>
                <w:rFonts w:cstheme="minorHAnsi"/>
                <w:sz w:val="18"/>
                <w:szCs w:val="18"/>
              </w:rPr>
            </w:pPr>
          </w:p>
          <w:p w14:paraId="61F908EC" w14:textId="77777777" w:rsidR="00E57B72" w:rsidRPr="0014122F" w:rsidRDefault="00E57B72" w:rsidP="00E57B72">
            <w:pPr>
              <w:rPr>
                <w:rFonts w:cstheme="minorHAnsi"/>
                <w:sz w:val="18"/>
                <w:szCs w:val="18"/>
              </w:rPr>
            </w:pPr>
            <w:r w:rsidRPr="0014122F">
              <w:rPr>
                <w:rFonts w:cstheme="minorHAnsi"/>
                <w:sz w:val="18"/>
                <w:szCs w:val="18"/>
              </w:rPr>
              <w:t>Explain and discuss their understanding of what they have read, including through formal presentations and debates, maintaining a focus on the topic and using notes where necessary provide reasoned justifications for their views.</w:t>
            </w:r>
          </w:p>
          <w:p w14:paraId="29D82B1D" w14:textId="77777777" w:rsidR="00E57B72" w:rsidRPr="0014122F" w:rsidRDefault="00E57B72" w:rsidP="00E57B72">
            <w:pPr>
              <w:rPr>
                <w:rFonts w:cstheme="minorHAnsi"/>
                <w:b/>
                <w:bCs/>
                <w:sz w:val="18"/>
                <w:szCs w:val="18"/>
              </w:rPr>
            </w:pPr>
          </w:p>
          <w:p w14:paraId="64FAC828" w14:textId="77777777" w:rsidR="00E57B72" w:rsidRPr="0014122F" w:rsidRDefault="00E57B72" w:rsidP="00E57B72">
            <w:pPr>
              <w:rPr>
                <w:rFonts w:cstheme="minorHAnsi"/>
                <w:sz w:val="18"/>
                <w:szCs w:val="18"/>
              </w:rPr>
            </w:pPr>
            <w:r w:rsidRPr="0014122F">
              <w:rPr>
                <w:rFonts w:cstheme="minorHAnsi"/>
                <w:sz w:val="18"/>
                <w:szCs w:val="18"/>
              </w:rPr>
              <w:t>Distinguish between statements of fact and opinion</w:t>
            </w:r>
          </w:p>
          <w:p w14:paraId="03DD9175" w14:textId="77777777" w:rsidR="00E57B72" w:rsidRPr="0014122F" w:rsidRDefault="00E57B72" w:rsidP="00E57B72">
            <w:pPr>
              <w:rPr>
                <w:rFonts w:cstheme="minorHAnsi"/>
                <w:sz w:val="18"/>
                <w:szCs w:val="18"/>
              </w:rPr>
            </w:pPr>
          </w:p>
          <w:p w14:paraId="6621F0B2" w14:textId="77777777" w:rsidR="00E57B72" w:rsidRPr="0014122F" w:rsidRDefault="00E57B72" w:rsidP="00E57B72">
            <w:pPr>
              <w:rPr>
                <w:rFonts w:cstheme="minorHAnsi"/>
                <w:sz w:val="18"/>
                <w:szCs w:val="18"/>
              </w:rPr>
            </w:pPr>
            <w:r w:rsidRPr="0014122F">
              <w:rPr>
                <w:rFonts w:cstheme="minorHAnsi"/>
                <w:sz w:val="18"/>
                <w:szCs w:val="18"/>
              </w:rPr>
              <w:t>Retrieve, record and present information from non-fiction</w:t>
            </w:r>
          </w:p>
          <w:p w14:paraId="3F1BC989" w14:textId="77777777" w:rsidR="00E57B72" w:rsidRPr="0014122F" w:rsidRDefault="00E57B72" w:rsidP="00E57B72">
            <w:pPr>
              <w:rPr>
                <w:rFonts w:cstheme="minorHAnsi"/>
                <w:b/>
                <w:bCs/>
                <w:sz w:val="18"/>
                <w:szCs w:val="18"/>
              </w:rPr>
            </w:pPr>
          </w:p>
        </w:tc>
      </w:tr>
    </w:tbl>
    <w:p w14:paraId="71702562" w14:textId="0801E8E8" w:rsidR="00E57B72" w:rsidRDefault="00E57B72" w:rsidP="006C1983"/>
    <w:p w14:paraId="4C50BCFC" w14:textId="747E46A4" w:rsidR="0045088A" w:rsidRPr="00E57B72" w:rsidRDefault="00E57B72" w:rsidP="00E57B72">
      <w:pPr>
        <w:pStyle w:val="ListParagraph"/>
        <w:numPr>
          <w:ilvl w:val="0"/>
          <w:numId w:val="16"/>
        </w:numPr>
        <w:rPr>
          <w:rFonts w:ascii="Century Gothic" w:hAnsi="Century Gothic"/>
        </w:rPr>
      </w:pPr>
      <w:r w:rsidRPr="00E57B72">
        <w:rPr>
          <w:rFonts w:ascii="Century Gothic" w:hAnsi="Century Gothic"/>
        </w:rPr>
        <w:t>Reading Spine</w:t>
      </w:r>
    </w:p>
    <w:p w14:paraId="2B68E6A8" w14:textId="174305C8" w:rsidR="00E57B72" w:rsidRPr="00E57B72" w:rsidRDefault="00E57B72" w:rsidP="00E57B72">
      <w:pPr>
        <w:pStyle w:val="ListParagraph"/>
        <w:numPr>
          <w:ilvl w:val="0"/>
          <w:numId w:val="16"/>
        </w:numPr>
        <w:rPr>
          <w:rFonts w:ascii="Century Gothic" w:hAnsi="Century Gothic"/>
        </w:rPr>
      </w:pPr>
      <w:r w:rsidRPr="00E57B72">
        <w:rPr>
          <w:rFonts w:ascii="Century Gothic" w:hAnsi="Century Gothic"/>
        </w:rPr>
        <w:t>Poetry Spine</w:t>
      </w:r>
    </w:p>
    <w:p w14:paraId="014183BB" w14:textId="18158783" w:rsidR="00E57B72" w:rsidRDefault="00E57B72" w:rsidP="00E57B72">
      <w:pPr>
        <w:pStyle w:val="ListParagraph"/>
        <w:numPr>
          <w:ilvl w:val="0"/>
          <w:numId w:val="16"/>
        </w:numPr>
        <w:rPr>
          <w:rFonts w:ascii="Century Gothic" w:hAnsi="Century Gothic"/>
        </w:rPr>
      </w:pPr>
      <w:r w:rsidRPr="00E57B72">
        <w:rPr>
          <w:rFonts w:ascii="Century Gothic" w:hAnsi="Century Gothic"/>
        </w:rPr>
        <w:t xml:space="preserve">Read Write INC – school and book bag books </w:t>
      </w:r>
    </w:p>
    <w:p w14:paraId="0CFC6D8E" w14:textId="5192C1A6" w:rsidR="00E57B72" w:rsidRDefault="00E57B72" w:rsidP="00E57B72">
      <w:pPr>
        <w:pStyle w:val="ListParagraph"/>
        <w:numPr>
          <w:ilvl w:val="0"/>
          <w:numId w:val="16"/>
        </w:numPr>
        <w:rPr>
          <w:rFonts w:ascii="Century Gothic" w:hAnsi="Century Gothic"/>
        </w:rPr>
      </w:pPr>
      <w:r>
        <w:rPr>
          <w:rFonts w:ascii="Century Gothic" w:hAnsi="Century Gothic"/>
        </w:rPr>
        <w:t>Whole class reading</w:t>
      </w:r>
    </w:p>
    <w:p w14:paraId="72700BA4" w14:textId="011D8FB5" w:rsidR="00E57B72" w:rsidRDefault="00E57B72" w:rsidP="00E57B72">
      <w:pPr>
        <w:pStyle w:val="ListParagraph"/>
        <w:numPr>
          <w:ilvl w:val="0"/>
          <w:numId w:val="16"/>
        </w:numPr>
        <w:rPr>
          <w:rFonts w:ascii="Century Gothic" w:hAnsi="Century Gothic"/>
        </w:rPr>
      </w:pPr>
      <w:r>
        <w:rPr>
          <w:rFonts w:ascii="Century Gothic" w:hAnsi="Century Gothic"/>
        </w:rPr>
        <w:t>Accelerated Reader KS 2 Independent Reading</w:t>
      </w:r>
    </w:p>
    <w:p w14:paraId="661EC8C6" w14:textId="545EBDB8" w:rsidR="00047339" w:rsidRDefault="00047339" w:rsidP="00E57B72">
      <w:pPr>
        <w:pStyle w:val="ListParagraph"/>
        <w:numPr>
          <w:ilvl w:val="0"/>
          <w:numId w:val="16"/>
        </w:numPr>
        <w:rPr>
          <w:rFonts w:ascii="Century Gothic" w:hAnsi="Century Gothic"/>
        </w:rPr>
      </w:pPr>
      <w:r>
        <w:rPr>
          <w:rFonts w:ascii="Century Gothic" w:hAnsi="Century Gothic"/>
        </w:rPr>
        <w:t>Story time</w:t>
      </w:r>
      <w:r w:rsidR="000460C2">
        <w:rPr>
          <w:rFonts w:ascii="Century Gothic" w:hAnsi="Century Gothic"/>
        </w:rPr>
        <w:t xml:space="preserve"> – Love of reading/pleasure</w:t>
      </w:r>
    </w:p>
    <w:p w14:paraId="331F5DE6" w14:textId="622DCCB1" w:rsidR="00047339" w:rsidRPr="00E57B72" w:rsidRDefault="00047339" w:rsidP="00E57B72">
      <w:pPr>
        <w:pStyle w:val="ListParagraph"/>
        <w:numPr>
          <w:ilvl w:val="0"/>
          <w:numId w:val="16"/>
        </w:numPr>
        <w:rPr>
          <w:rFonts w:ascii="Century Gothic" w:hAnsi="Century Gothic"/>
        </w:rPr>
      </w:pPr>
      <w:r>
        <w:rPr>
          <w:rFonts w:ascii="Century Gothic" w:hAnsi="Century Gothic"/>
        </w:rPr>
        <w:t>English – Immerse &amp; Analyse - Read to write</w:t>
      </w:r>
    </w:p>
    <w:sectPr w:rsidR="00047339" w:rsidRPr="00E57B72" w:rsidSect="00606A3F">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10806" w14:textId="77777777" w:rsidR="00F44B59" w:rsidRDefault="00F44B59" w:rsidP="00FF7492">
      <w:pPr>
        <w:spacing w:after="0" w:line="240" w:lineRule="auto"/>
      </w:pPr>
      <w:r>
        <w:separator/>
      </w:r>
    </w:p>
  </w:endnote>
  <w:endnote w:type="continuationSeparator" w:id="0">
    <w:p w14:paraId="65461C43" w14:textId="77777777" w:rsidR="00F44B59" w:rsidRDefault="00F44B59" w:rsidP="00FF7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Neue-Bold">
    <w:altName w:val="Arial"/>
    <w:panose1 w:val="02000803000000090004"/>
    <w:charset w:val="00"/>
    <w:family w:val="auto"/>
    <w:pitch w:val="variable"/>
    <w:sig w:usb0="E50002FF" w:usb1="500079DB" w:usb2="0000101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2DA87" w14:textId="77777777" w:rsidR="00FF7492" w:rsidRPr="00FF7492" w:rsidRDefault="00FF7492" w:rsidP="00FF7492">
    <w:pPr>
      <w:tabs>
        <w:tab w:val="left" w:pos="7173"/>
      </w:tabs>
      <w:jc w:val="center"/>
      <w:rPr>
        <w:rFonts w:ascii="Century Gothic" w:hAnsi="Century Gothic"/>
      </w:rPr>
    </w:pPr>
    <w:r w:rsidRPr="00FF7492">
      <w:rPr>
        <w:rFonts w:ascii="Century Gothic" w:hAnsi="Century Gothic"/>
        <w:sz w:val="20"/>
      </w:rPr>
      <w:t>Where children believe, achieve and succeed</w:t>
    </w:r>
  </w:p>
  <w:p w14:paraId="0B809708" w14:textId="77777777" w:rsidR="00FF7492" w:rsidRPr="00FF7492" w:rsidRDefault="00FF7492" w:rsidP="00FF7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A980E3" w14:textId="77777777" w:rsidR="00F44B59" w:rsidRDefault="00F44B59" w:rsidP="00FF7492">
      <w:pPr>
        <w:spacing w:after="0" w:line="240" w:lineRule="auto"/>
      </w:pPr>
      <w:r>
        <w:separator/>
      </w:r>
    </w:p>
  </w:footnote>
  <w:footnote w:type="continuationSeparator" w:id="0">
    <w:p w14:paraId="44B3D078" w14:textId="77777777" w:rsidR="00F44B59" w:rsidRDefault="00F44B59" w:rsidP="00FF74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4101"/>
    <w:multiLevelType w:val="multilevel"/>
    <w:tmpl w:val="F08255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5D87030"/>
    <w:multiLevelType w:val="hybridMultilevel"/>
    <w:tmpl w:val="E9AACA52"/>
    <w:lvl w:ilvl="0" w:tplc="68FE5D66">
      <w:start w:val="12"/>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5FC296E"/>
    <w:multiLevelType w:val="multilevel"/>
    <w:tmpl w:val="5162AC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93D73FB"/>
    <w:multiLevelType w:val="hybridMultilevel"/>
    <w:tmpl w:val="DF6E3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42F2DA2"/>
    <w:multiLevelType w:val="hybridMultilevel"/>
    <w:tmpl w:val="93A6F536"/>
    <w:lvl w:ilvl="0" w:tplc="68FE5D66">
      <w:start w:val="12"/>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DFA5A31"/>
    <w:multiLevelType w:val="hybridMultilevel"/>
    <w:tmpl w:val="9E00E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7A72426"/>
    <w:multiLevelType w:val="hybridMultilevel"/>
    <w:tmpl w:val="61A45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A991E45"/>
    <w:multiLevelType w:val="hybridMultilevel"/>
    <w:tmpl w:val="EAC2D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D003E3E"/>
    <w:multiLevelType w:val="hybridMultilevel"/>
    <w:tmpl w:val="F02EC3F4"/>
    <w:lvl w:ilvl="0" w:tplc="68FE5D66">
      <w:start w:val="12"/>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5F811568"/>
    <w:multiLevelType w:val="multilevel"/>
    <w:tmpl w:val="C9C28E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6DE23CE"/>
    <w:multiLevelType w:val="hybridMultilevel"/>
    <w:tmpl w:val="9D6A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D5EB3"/>
    <w:multiLevelType w:val="multilevel"/>
    <w:tmpl w:val="95E62A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2E45BFB"/>
    <w:multiLevelType w:val="hybridMultilevel"/>
    <w:tmpl w:val="0E32E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7E5E92"/>
    <w:multiLevelType w:val="hybridMultilevel"/>
    <w:tmpl w:val="75E424A6"/>
    <w:lvl w:ilvl="0" w:tplc="D94CAF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D0A02"/>
    <w:multiLevelType w:val="hybridMultilevel"/>
    <w:tmpl w:val="6598D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4"/>
  </w:num>
  <w:num w:numId="4">
    <w:abstractNumId w:val="1"/>
  </w:num>
  <w:num w:numId="5">
    <w:abstractNumId w:val="6"/>
  </w:num>
  <w:num w:numId="6">
    <w:abstractNumId w:val="7"/>
  </w:num>
  <w:num w:numId="7">
    <w:abstractNumId w:val="1"/>
  </w:num>
  <w:num w:numId="8">
    <w:abstractNumId w:val="10"/>
  </w:num>
  <w:num w:numId="9">
    <w:abstractNumId w:val="13"/>
  </w:num>
  <w:num w:numId="10">
    <w:abstractNumId w:val="8"/>
  </w:num>
  <w:num w:numId="11">
    <w:abstractNumId w:val="5"/>
  </w:num>
  <w:num w:numId="12">
    <w:abstractNumId w:val="9"/>
  </w:num>
  <w:num w:numId="13">
    <w:abstractNumId w:val="0"/>
  </w:num>
  <w:num w:numId="14">
    <w:abstractNumId w:val="11"/>
  </w:num>
  <w:num w:numId="15">
    <w:abstractNumId w:val="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A3F"/>
    <w:rsid w:val="000460C2"/>
    <w:rsid w:val="00047339"/>
    <w:rsid w:val="0005009C"/>
    <w:rsid w:val="0005224C"/>
    <w:rsid w:val="000B74B6"/>
    <w:rsid w:val="00115891"/>
    <w:rsid w:val="0014122F"/>
    <w:rsid w:val="002A37B3"/>
    <w:rsid w:val="002F624B"/>
    <w:rsid w:val="00310278"/>
    <w:rsid w:val="003A1737"/>
    <w:rsid w:val="003E386F"/>
    <w:rsid w:val="004072AA"/>
    <w:rsid w:val="0045088A"/>
    <w:rsid w:val="00456605"/>
    <w:rsid w:val="00465D68"/>
    <w:rsid w:val="00491AA6"/>
    <w:rsid w:val="004E6948"/>
    <w:rsid w:val="00597CB7"/>
    <w:rsid w:val="005D0BED"/>
    <w:rsid w:val="005D0FD9"/>
    <w:rsid w:val="00606A3F"/>
    <w:rsid w:val="0062249B"/>
    <w:rsid w:val="0065179C"/>
    <w:rsid w:val="0069437E"/>
    <w:rsid w:val="006C1983"/>
    <w:rsid w:val="006C716E"/>
    <w:rsid w:val="00740470"/>
    <w:rsid w:val="007919D7"/>
    <w:rsid w:val="0084317E"/>
    <w:rsid w:val="00887C95"/>
    <w:rsid w:val="008D2496"/>
    <w:rsid w:val="0092799D"/>
    <w:rsid w:val="00A51DC3"/>
    <w:rsid w:val="00A768D0"/>
    <w:rsid w:val="00AA1E97"/>
    <w:rsid w:val="00AB59DB"/>
    <w:rsid w:val="00AC135D"/>
    <w:rsid w:val="00AC64AD"/>
    <w:rsid w:val="00BD7CE9"/>
    <w:rsid w:val="00BE1062"/>
    <w:rsid w:val="00BF1CFF"/>
    <w:rsid w:val="00C532B7"/>
    <w:rsid w:val="00C64A52"/>
    <w:rsid w:val="00C96F80"/>
    <w:rsid w:val="00CB5B16"/>
    <w:rsid w:val="00DD7BA9"/>
    <w:rsid w:val="00E250C3"/>
    <w:rsid w:val="00E57B72"/>
    <w:rsid w:val="00F34338"/>
    <w:rsid w:val="00F40EC3"/>
    <w:rsid w:val="00F44B59"/>
    <w:rsid w:val="00F73899"/>
    <w:rsid w:val="00F75B4D"/>
    <w:rsid w:val="00FB685D"/>
    <w:rsid w:val="00FF74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6337"/>
  <w15:chartTrackingRefBased/>
  <w15:docId w15:val="{86DC378D-087A-4B39-B365-768C9C64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5D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19D7"/>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D7C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CE9"/>
    <w:rPr>
      <w:rFonts w:ascii="Segoe UI" w:hAnsi="Segoe UI" w:cs="Segoe UI"/>
      <w:sz w:val="18"/>
      <w:szCs w:val="18"/>
    </w:rPr>
  </w:style>
  <w:style w:type="paragraph" w:styleId="Header">
    <w:name w:val="header"/>
    <w:basedOn w:val="Normal"/>
    <w:link w:val="HeaderChar"/>
    <w:uiPriority w:val="99"/>
    <w:unhideWhenUsed/>
    <w:rsid w:val="00FF74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492"/>
  </w:style>
  <w:style w:type="paragraph" w:styleId="Footer">
    <w:name w:val="footer"/>
    <w:basedOn w:val="Normal"/>
    <w:link w:val="FooterChar"/>
    <w:uiPriority w:val="99"/>
    <w:unhideWhenUsed/>
    <w:rsid w:val="00FF74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492"/>
  </w:style>
  <w:style w:type="paragraph" w:styleId="NormalWeb">
    <w:name w:val="Normal (Web)"/>
    <w:basedOn w:val="Normal"/>
    <w:uiPriority w:val="99"/>
    <w:unhideWhenUsed/>
    <w:rsid w:val="00E250C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E250C3"/>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E250C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5292">
      <w:bodyDiv w:val="1"/>
      <w:marLeft w:val="0"/>
      <w:marRight w:val="0"/>
      <w:marTop w:val="0"/>
      <w:marBottom w:val="0"/>
      <w:divBdr>
        <w:top w:val="none" w:sz="0" w:space="0" w:color="auto"/>
        <w:left w:val="none" w:sz="0" w:space="0" w:color="auto"/>
        <w:bottom w:val="none" w:sz="0" w:space="0" w:color="auto"/>
        <w:right w:val="none" w:sz="0" w:space="0" w:color="auto"/>
      </w:divBdr>
    </w:div>
    <w:div w:id="125122475">
      <w:bodyDiv w:val="1"/>
      <w:marLeft w:val="0"/>
      <w:marRight w:val="0"/>
      <w:marTop w:val="0"/>
      <w:marBottom w:val="0"/>
      <w:divBdr>
        <w:top w:val="none" w:sz="0" w:space="0" w:color="auto"/>
        <w:left w:val="none" w:sz="0" w:space="0" w:color="auto"/>
        <w:bottom w:val="none" w:sz="0" w:space="0" w:color="auto"/>
        <w:right w:val="none" w:sz="0" w:space="0" w:color="auto"/>
      </w:divBdr>
    </w:div>
    <w:div w:id="126315870">
      <w:bodyDiv w:val="1"/>
      <w:marLeft w:val="0"/>
      <w:marRight w:val="0"/>
      <w:marTop w:val="0"/>
      <w:marBottom w:val="0"/>
      <w:divBdr>
        <w:top w:val="none" w:sz="0" w:space="0" w:color="auto"/>
        <w:left w:val="none" w:sz="0" w:space="0" w:color="auto"/>
        <w:bottom w:val="none" w:sz="0" w:space="0" w:color="auto"/>
        <w:right w:val="none" w:sz="0" w:space="0" w:color="auto"/>
      </w:divBdr>
    </w:div>
    <w:div w:id="160201847">
      <w:bodyDiv w:val="1"/>
      <w:marLeft w:val="0"/>
      <w:marRight w:val="0"/>
      <w:marTop w:val="0"/>
      <w:marBottom w:val="0"/>
      <w:divBdr>
        <w:top w:val="none" w:sz="0" w:space="0" w:color="auto"/>
        <w:left w:val="none" w:sz="0" w:space="0" w:color="auto"/>
        <w:bottom w:val="none" w:sz="0" w:space="0" w:color="auto"/>
        <w:right w:val="none" w:sz="0" w:space="0" w:color="auto"/>
      </w:divBdr>
      <w:divsChild>
        <w:div w:id="1925449535">
          <w:marLeft w:val="0"/>
          <w:marRight w:val="0"/>
          <w:marTop w:val="0"/>
          <w:marBottom w:val="0"/>
          <w:divBdr>
            <w:top w:val="none" w:sz="0" w:space="0" w:color="auto"/>
            <w:left w:val="none" w:sz="0" w:space="0" w:color="auto"/>
            <w:bottom w:val="none" w:sz="0" w:space="0" w:color="auto"/>
            <w:right w:val="none" w:sz="0" w:space="0" w:color="auto"/>
          </w:divBdr>
          <w:divsChild>
            <w:div w:id="1424565884">
              <w:marLeft w:val="0"/>
              <w:marRight w:val="0"/>
              <w:marTop w:val="0"/>
              <w:marBottom w:val="0"/>
              <w:divBdr>
                <w:top w:val="none" w:sz="0" w:space="0" w:color="auto"/>
                <w:left w:val="none" w:sz="0" w:space="0" w:color="auto"/>
                <w:bottom w:val="none" w:sz="0" w:space="0" w:color="auto"/>
                <w:right w:val="none" w:sz="0" w:space="0" w:color="auto"/>
              </w:divBdr>
              <w:divsChild>
                <w:div w:id="90800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364572">
      <w:bodyDiv w:val="1"/>
      <w:marLeft w:val="0"/>
      <w:marRight w:val="0"/>
      <w:marTop w:val="0"/>
      <w:marBottom w:val="0"/>
      <w:divBdr>
        <w:top w:val="none" w:sz="0" w:space="0" w:color="auto"/>
        <w:left w:val="none" w:sz="0" w:space="0" w:color="auto"/>
        <w:bottom w:val="none" w:sz="0" w:space="0" w:color="auto"/>
        <w:right w:val="none" w:sz="0" w:space="0" w:color="auto"/>
      </w:divBdr>
    </w:div>
    <w:div w:id="308897507">
      <w:bodyDiv w:val="1"/>
      <w:marLeft w:val="0"/>
      <w:marRight w:val="0"/>
      <w:marTop w:val="0"/>
      <w:marBottom w:val="0"/>
      <w:divBdr>
        <w:top w:val="none" w:sz="0" w:space="0" w:color="auto"/>
        <w:left w:val="none" w:sz="0" w:space="0" w:color="auto"/>
        <w:bottom w:val="none" w:sz="0" w:space="0" w:color="auto"/>
        <w:right w:val="none" w:sz="0" w:space="0" w:color="auto"/>
      </w:divBdr>
    </w:div>
    <w:div w:id="345445617">
      <w:bodyDiv w:val="1"/>
      <w:marLeft w:val="0"/>
      <w:marRight w:val="0"/>
      <w:marTop w:val="0"/>
      <w:marBottom w:val="0"/>
      <w:divBdr>
        <w:top w:val="none" w:sz="0" w:space="0" w:color="auto"/>
        <w:left w:val="none" w:sz="0" w:space="0" w:color="auto"/>
        <w:bottom w:val="none" w:sz="0" w:space="0" w:color="auto"/>
        <w:right w:val="none" w:sz="0" w:space="0" w:color="auto"/>
      </w:divBdr>
    </w:div>
    <w:div w:id="582644124">
      <w:bodyDiv w:val="1"/>
      <w:marLeft w:val="0"/>
      <w:marRight w:val="0"/>
      <w:marTop w:val="0"/>
      <w:marBottom w:val="0"/>
      <w:divBdr>
        <w:top w:val="none" w:sz="0" w:space="0" w:color="auto"/>
        <w:left w:val="none" w:sz="0" w:space="0" w:color="auto"/>
        <w:bottom w:val="none" w:sz="0" w:space="0" w:color="auto"/>
        <w:right w:val="none" w:sz="0" w:space="0" w:color="auto"/>
      </w:divBdr>
      <w:divsChild>
        <w:div w:id="1196507351">
          <w:marLeft w:val="0"/>
          <w:marRight w:val="0"/>
          <w:marTop w:val="0"/>
          <w:marBottom w:val="0"/>
          <w:divBdr>
            <w:top w:val="none" w:sz="0" w:space="0" w:color="auto"/>
            <w:left w:val="none" w:sz="0" w:space="0" w:color="auto"/>
            <w:bottom w:val="none" w:sz="0" w:space="0" w:color="auto"/>
            <w:right w:val="none" w:sz="0" w:space="0" w:color="auto"/>
          </w:divBdr>
          <w:divsChild>
            <w:div w:id="321080831">
              <w:marLeft w:val="0"/>
              <w:marRight w:val="0"/>
              <w:marTop w:val="0"/>
              <w:marBottom w:val="0"/>
              <w:divBdr>
                <w:top w:val="none" w:sz="0" w:space="0" w:color="auto"/>
                <w:left w:val="none" w:sz="0" w:space="0" w:color="auto"/>
                <w:bottom w:val="none" w:sz="0" w:space="0" w:color="auto"/>
                <w:right w:val="none" w:sz="0" w:space="0" w:color="auto"/>
              </w:divBdr>
              <w:divsChild>
                <w:div w:id="209847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609245">
      <w:bodyDiv w:val="1"/>
      <w:marLeft w:val="0"/>
      <w:marRight w:val="0"/>
      <w:marTop w:val="0"/>
      <w:marBottom w:val="0"/>
      <w:divBdr>
        <w:top w:val="none" w:sz="0" w:space="0" w:color="auto"/>
        <w:left w:val="none" w:sz="0" w:space="0" w:color="auto"/>
        <w:bottom w:val="none" w:sz="0" w:space="0" w:color="auto"/>
        <w:right w:val="none" w:sz="0" w:space="0" w:color="auto"/>
      </w:divBdr>
    </w:div>
    <w:div w:id="657349295">
      <w:bodyDiv w:val="1"/>
      <w:marLeft w:val="0"/>
      <w:marRight w:val="0"/>
      <w:marTop w:val="0"/>
      <w:marBottom w:val="0"/>
      <w:divBdr>
        <w:top w:val="none" w:sz="0" w:space="0" w:color="auto"/>
        <w:left w:val="none" w:sz="0" w:space="0" w:color="auto"/>
        <w:bottom w:val="none" w:sz="0" w:space="0" w:color="auto"/>
        <w:right w:val="none" w:sz="0" w:space="0" w:color="auto"/>
      </w:divBdr>
    </w:div>
    <w:div w:id="664014363">
      <w:bodyDiv w:val="1"/>
      <w:marLeft w:val="0"/>
      <w:marRight w:val="0"/>
      <w:marTop w:val="0"/>
      <w:marBottom w:val="0"/>
      <w:divBdr>
        <w:top w:val="none" w:sz="0" w:space="0" w:color="auto"/>
        <w:left w:val="none" w:sz="0" w:space="0" w:color="auto"/>
        <w:bottom w:val="none" w:sz="0" w:space="0" w:color="auto"/>
        <w:right w:val="none" w:sz="0" w:space="0" w:color="auto"/>
      </w:divBdr>
      <w:divsChild>
        <w:div w:id="1783452505">
          <w:marLeft w:val="0"/>
          <w:marRight w:val="0"/>
          <w:marTop w:val="0"/>
          <w:marBottom w:val="0"/>
          <w:divBdr>
            <w:top w:val="none" w:sz="0" w:space="0" w:color="auto"/>
            <w:left w:val="none" w:sz="0" w:space="0" w:color="auto"/>
            <w:bottom w:val="none" w:sz="0" w:space="0" w:color="auto"/>
            <w:right w:val="none" w:sz="0" w:space="0" w:color="auto"/>
          </w:divBdr>
          <w:divsChild>
            <w:div w:id="1132288689">
              <w:marLeft w:val="0"/>
              <w:marRight w:val="0"/>
              <w:marTop w:val="0"/>
              <w:marBottom w:val="0"/>
              <w:divBdr>
                <w:top w:val="none" w:sz="0" w:space="0" w:color="auto"/>
                <w:left w:val="none" w:sz="0" w:space="0" w:color="auto"/>
                <w:bottom w:val="none" w:sz="0" w:space="0" w:color="auto"/>
                <w:right w:val="none" w:sz="0" w:space="0" w:color="auto"/>
              </w:divBdr>
              <w:divsChild>
                <w:div w:id="202493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856511">
      <w:bodyDiv w:val="1"/>
      <w:marLeft w:val="0"/>
      <w:marRight w:val="0"/>
      <w:marTop w:val="0"/>
      <w:marBottom w:val="0"/>
      <w:divBdr>
        <w:top w:val="none" w:sz="0" w:space="0" w:color="auto"/>
        <w:left w:val="none" w:sz="0" w:space="0" w:color="auto"/>
        <w:bottom w:val="none" w:sz="0" w:space="0" w:color="auto"/>
        <w:right w:val="none" w:sz="0" w:space="0" w:color="auto"/>
      </w:divBdr>
    </w:div>
    <w:div w:id="756946004">
      <w:bodyDiv w:val="1"/>
      <w:marLeft w:val="0"/>
      <w:marRight w:val="0"/>
      <w:marTop w:val="0"/>
      <w:marBottom w:val="0"/>
      <w:divBdr>
        <w:top w:val="none" w:sz="0" w:space="0" w:color="auto"/>
        <w:left w:val="none" w:sz="0" w:space="0" w:color="auto"/>
        <w:bottom w:val="none" w:sz="0" w:space="0" w:color="auto"/>
        <w:right w:val="none" w:sz="0" w:space="0" w:color="auto"/>
      </w:divBdr>
    </w:div>
    <w:div w:id="786315240">
      <w:bodyDiv w:val="1"/>
      <w:marLeft w:val="0"/>
      <w:marRight w:val="0"/>
      <w:marTop w:val="0"/>
      <w:marBottom w:val="0"/>
      <w:divBdr>
        <w:top w:val="none" w:sz="0" w:space="0" w:color="auto"/>
        <w:left w:val="none" w:sz="0" w:space="0" w:color="auto"/>
        <w:bottom w:val="none" w:sz="0" w:space="0" w:color="auto"/>
        <w:right w:val="none" w:sz="0" w:space="0" w:color="auto"/>
      </w:divBdr>
    </w:div>
    <w:div w:id="843282600">
      <w:bodyDiv w:val="1"/>
      <w:marLeft w:val="0"/>
      <w:marRight w:val="0"/>
      <w:marTop w:val="0"/>
      <w:marBottom w:val="0"/>
      <w:divBdr>
        <w:top w:val="none" w:sz="0" w:space="0" w:color="auto"/>
        <w:left w:val="none" w:sz="0" w:space="0" w:color="auto"/>
        <w:bottom w:val="none" w:sz="0" w:space="0" w:color="auto"/>
        <w:right w:val="none" w:sz="0" w:space="0" w:color="auto"/>
      </w:divBdr>
    </w:div>
    <w:div w:id="910193826">
      <w:bodyDiv w:val="1"/>
      <w:marLeft w:val="0"/>
      <w:marRight w:val="0"/>
      <w:marTop w:val="0"/>
      <w:marBottom w:val="0"/>
      <w:divBdr>
        <w:top w:val="none" w:sz="0" w:space="0" w:color="auto"/>
        <w:left w:val="none" w:sz="0" w:space="0" w:color="auto"/>
        <w:bottom w:val="none" w:sz="0" w:space="0" w:color="auto"/>
        <w:right w:val="none" w:sz="0" w:space="0" w:color="auto"/>
      </w:divBdr>
    </w:div>
    <w:div w:id="915627880">
      <w:bodyDiv w:val="1"/>
      <w:marLeft w:val="0"/>
      <w:marRight w:val="0"/>
      <w:marTop w:val="0"/>
      <w:marBottom w:val="0"/>
      <w:divBdr>
        <w:top w:val="none" w:sz="0" w:space="0" w:color="auto"/>
        <w:left w:val="none" w:sz="0" w:space="0" w:color="auto"/>
        <w:bottom w:val="none" w:sz="0" w:space="0" w:color="auto"/>
        <w:right w:val="none" w:sz="0" w:space="0" w:color="auto"/>
      </w:divBdr>
      <w:divsChild>
        <w:div w:id="284316209">
          <w:marLeft w:val="0"/>
          <w:marRight w:val="0"/>
          <w:marTop w:val="0"/>
          <w:marBottom w:val="0"/>
          <w:divBdr>
            <w:top w:val="none" w:sz="0" w:space="0" w:color="auto"/>
            <w:left w:val="none" w:sz="0" w:space="0" w:color="auto"/>
            <w:bottom w:val="none" w:sz="0" w:space="0" w:color="auto"/>
            <w:right w:val="none" w:sz="0" w:space="0" w:color="auto"/>
          </w:divBdr>
          <w:divsChild>
            <w:div w:id="26880557">
              <w:marLeft w:val="0"/>
              <w:marRight w:val="0"/>
              <w:marTop w:val="0"/>
              <w:marBottom w:val="0"/>
              <w:divBdr>
                <w:top w:val="none" w:sz="0" w:space="0" w:color="auto"/>
                <w:left w:val="none" w:sz="0" w:space="0" w:color="auto"/>
                <w:bottom w:val="none" w:sz="0" w:space="0" w:color="auto"/>
                <w:right w:val="none" w:sz="0" w:space="0" w:color="auto"/>
              </w:divBdr>
              <w:divsChild>
                <w:div w:id="59474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4770">
      <w:bodyDiv w:val="1"/>
      <w:marLeft w:val="0"/>
      <w:marRight w:val="0"/>
      <w:marTop w:val="0"/>
      <w:marBottom w:val="0"/>
      <w:divBdr>
        <w:top w:val="none" w:sz="0" w:space="0" w:color="auto"/>
        <w:left w:val="none" w:sz="0" w:space="0" w:color="auto"/>
        <w:bottom w:val="none" w:sz="0" w:space="0" w:color="auto"/>
        <w:right w:val="none" w:sz="0" w:space="0" w:color="auto"/>
      </w:divBdr>
    </w:div>
    <w:div w:id="1102264764">
      <w:bodyDiv w:val="1"/>
      <w:marLeft w:val="0"/>
      <w:marRight w:val="0"/>
      <w:marTop w:val="0"/>
      <w:marBottom w:val="0"/>
      <w:divBdr>
        <w:top w:val="none" w:sz="0" w:space="0" w:color="auto"/>
        <w:left w:val="none" w:sz="0" w:space="0" w:color="auto"/>
        <w:bottom w:val="none" w:sz="0" w:space="0" w:color="auto"/>
        <w:right w:val="none" w:sz="0" w:space="0" w:color="auto"/>
      </w:divBdr>
      <w:divsChild>
        <w:div w:id="2094550643">
          <w:marLeft w:val="0"/>
          <w:marRight w:val="0"/>
          <w:marTop w:val="0"/>
          <w:marBottom w:val="0"/>
          <w:divBdr>
            <w:top w:val="none" w:sz="0" w:space="0" w:color="auto"/>
            <w:left w:val="none" w:sz="0" w:space="0" w:color="auto"/>
            <w:bottom w:val="none" w:sz="0" w:space="0" w:color="auto"/>
            <w:right w:val="none" w:sz="0" w:space="0" w:color="auto"/>
          </w:divBdr>
          <w:divsChild>
            <w:div w:id="300311218">
              <w:marLeft w:val="0"/>
              <w:marRight w:val="0"/>
              <w:marTop w:val="0"/>
              <w:marBottom w:val="0"/>
              <w:divBdr>
                <w:top w:val="none" w:sz="0" w:space="0" w:color="auto"/>
                <w:left w:val="none" w:sz="0" w:space="0" w:color="auto"/>
                <w:bottom w:val="none" w:sz="0" w:space="0" w:color="auto"/>
                <w:right w:val="none" w:sz="0" w:space="0" w:color="auto"/>
              </w:divBdr>
              <w:divsChild>
                <w:div w:id="208417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04590">
      <w:bodyDiv w:val="1"/>
      <w:marLeft w:val="0"/>
      <w:marRight w:val="0"/>
      <w:marTop w:val="0"/>
      <w:marBottom w:val="0"/>
      <w:divBdr>
        <w:top w:val="none" w:sz="0" w:space="0" w:color="auto"/>
        <w:left w:val="none" w:sz="0" w:space="0" w:color="auto"/>
        <w:bottom w:val="none" w:sz="0" w:space="0" w:color="auto"/>
        <w:right w:val="none" w:sz="0" w:space="0" w:color="auto"/>
      </w:divBdr>
    </w:div>
    <w:div w:id="1172380082">
      <w:bodyDiv w:val="1"/>
      <w:marLeft w:val="0"/>
      <w:marRight w:val="0"/>
      <w:marTop w:val="0"/>
      <w:marBottom w:val="0"/>
      <w:divBdr>
        <w:top w:val="none" w:sz="0" w:space="0" w:color="auto"/>
        <w:left w:val="none" w:sz="0" w:space="0" w:color="auto"/>
        <w:bottom w:val="none" w:sz="0" w:space="0" w:color="auto"/>
        <w:right w:val="none" w:sz="0" w:space="0" w:color="auto"/>
      </w:divBdr>
    </w:div>
    <w:div w:id="1190534535">
      <w:bodyDiv w:val="1"/>
      <w:marLeft w:val="0"/>
      <w:marRight w:val="0"/>
      <w:marTop w:val="0"/>
      <w:marBottom w:val="0"/>
      <w:divBdr>
        <w:top w:val="none" w:sz="0" w:space="0" w:color="auto"/>
        <w:left w:val="none" w:sz="0" w:space="0" w:color="auto"/>
        <w:bottom w:val="none" w:sz="0" w:space="0" w:color="auto"/>
        <w:right w:val="none" w:sz="0" w:space="0" w:color="auto"/>
      </w:divBdr>
      <w:divsChild>
        <w:div w:id="482812488">
          <w:marLeft w:val="0"/>
          <w:marRight w:val="0"/>
          <w:marTop w:val="0"/>
          <w:marBottom w:val="0"/>
          <w:divBdr>
            <w:top w:val="none" w:sz="0" w:space="0" w:color="auto"/>
            <w:left w:val="none" w:sz="0" w:space="0" w:color="auto"/>
            <w:bottom w:val="none" w:sz="0" w:space="0" w:color="auto"/>
            <w:right w:val="none" w:sz="0" w:space="0" w:color="auto"/>
          </w:divBdr>
          <w:divsChild>
            <w:div w:id="520779955">
              <w:marLeft w:val="0"/>
              <w:marRight w:val="0"/>
              <w:marTop w:val="0"/>
              <w:marBottom w:val="0"/>
              <w:divBdr>
                <w:top w:val="none" w:sz="0" w:space="0" w:color="auto"/>
                <w:left w:val="none" w:sz="0" w:space="0" w:color="auto"/>
                <w:bottom w:val="none" w:sz="0" w:space="0" w:color="auto"/>
                <w:right w:val="none" w:sz="0" w:space="0" w:color="auto"/>
              </w:divBdr>
              <w:divsChild>
                <w:div w:id="34328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720478">
      <w:bodyDiv w:val="1"/>
      <w:marLeft w:val="0"/>
      <w:marRight w:val="0"/>
      <w:marTop w:val="0"/>
      <w:marBottom w:val="0"/>
      <w:divBdr>
        <w:top w:val="none" w:sz="0" w:space="0" w:color="auto"/>
        <w:left w:val="none" w:sz="0" w:space="0" w:color="auto"/>
        <w:bottom w:val="none" w:sz="0" w:space="0" w:color="auto"/>
        <w:right w:val="none" w:sz="0" w:space="0" w:color="auto"/>
      </w:divBdr>
      <w:divsChild>
        <w:div w:id="317418189">
          <w:marLeft w:val="0"/>
          <w:marRight w:val="0"/>
          <w:marTop w:val="0"/>
          <w:marBottom w:val="0"/>
          <w:divBdr>
            <w:top w:val="none" w:sz="0" w:space="0" w:color="auto"/>
            <w:left w:val="none" w:sz="0" w:space="0" w:color="auto"/>
            <w:bottom w:val="none" w:sz="0" w:space="0" w:color="auto"/>
            <w:right w:val="none" w:sz="0" w:space="0" w:color="auto"/>
          </w:divBdr>
          <w:divsChild>
            <w:div w:id="487750338">
              <w:marLeft w:val="0"/>
              <w:marRight w:val="0"/>
              <w:marTop w:val="0"/>
              <w:marBottom w:val="0"/>
              <w:divBdr>
                <w:top w:val="none" w:sz="0" w:space="0" w:color="auto"/>
                <w:left w:val="none" w:sz="0" w:space="0" w:color="auto"/>
                <w:bottom w:val="none" w:sz="0" w:space="0" w:color="auto"/>
                <w:right w:val="none" w:sz="0" w:space="0" w:color="auto"/>
              </w:divBdr>
              <w:divsChild>
                <w:div w:id="195986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4274">
      <w:bodyDiv w:val="1"/>
      <w:marLeft w:val="0"/>
      <w:marRight w:val="0"/>
      <w:marTop w:val="0"/>
      <w:marBottom w:val="0"/>
      <w:divBdr>
        <w:top w:val="none" w:sz="0" w:space="0" w:color="auto"/>
        <w:left w:val="none" w:sz="0" w:space="0" w:color="auto"/>
        <w:bottom w:val="none" w:sz="0" w:space="0" w:color="auto"/>
        <w:right w:val="none" w:sz="0" w:space="0" w:color="auto"/>
      </w:divBdr>
      <w:divsChild>
        <w:div w:id="2082631576">
          <w:marLeft w:val="0"/>
          <w:marRight w:val="0"/>
          <w:marTop w:val="0"/>
          <w:marBottom w:val="0"/>
          <w:divBdr>
            <w:top w:val="none" w:sz="0" w:space="0" w:color="auto"/>
            <w:left w:val="none" w:sz="0" w:space="0" w:color="auto"/>
            <w:bottom w:val="none" w:sz="0" w:space="0" w:color="auto"/>
            <w:right w:val="none" w:sz="0" w:space="0" w:color="auto"/>
          </w:divBdr>
          <w:divsChild>
            <w:div w:id="483156805">
              <w:marLeft w:val="0"/>
              <w:marRight w:val="0"/>
              <w:marTop w:val="0"/>
              <w:marBottom w:val="0"/>
              <w:divBdr>
                <w:top w:val="none" w:sz="0" w:space="0" w:color="auto"/>
                <w:left w:val="none" w:sz="0" w:space="0" w:color="auto"/>
                <w:bottom w:val="none" w:sz="0" w:space="0" w:color="auto"/>
                <w:right w:val="none" w:sz="0" w:space="0" w:color="auto"/>
              </w:divBdr>
              <w:divsChild>
                <w:div w:id="112867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623831">
      <w:bodyDiv w:val="1"/>
      <w:marLeft w:val="0"/>
      <w:marRight w:val="0"/>
      <w:marTop w:val="0"/>
      <w:marBottom w:val="0"/>
      <w:divBdr>
        <w:top w:val="none" w:sz="0" w:space="0" w:color="auto"/>
        <w:left w:val="none" w:sz="0" w:space="0" w:color="auto"/>
        <w:bottom w:val="none" w:sz="0" w:space="0" w:color="auto"/>
        <w:right w:val="none" w:sz="0" w:space="0" w:color="auto"/>
      </w:divBdr>
    </w:div>
    <w:div w:id="1526989210">
      <w:bodyDiv w:val="1"/>
      <w:marLeft w:val="0"/>
      <w:marRight w:val="0"/>
      <w:marTop w:val="0"/>
      <w:marBottom w:val="0"/>
      <w:divBdr>
        <w:top w:val="none" w:sz="0" w:space="0" w:color="auto"/>
        <w:left w:val="none" w:sz="0" w:space="0" w:color="auto"/>
        <w:bottom w:val="none" w:sz="0" w:space="0" w:color="auto"/>
        <w:right w:val="none" w:sz="0" w:space="0" w:color="auto"/>
      </w:divBdr>
    </w:div>
    <w:div w:id="1723406828">
      <w:bodyDiv w:val="1"/>
      <w:marLeft w:val="0"/>
      <w:marRight w:val="0"/>
      <w:marTop w:val="0"/>
      <w:marBottom w:val="0"/>
      <w:divBdr>
        <w:top w:val="none" w:sz="0" w:space="0" w:color="auto"/>
        <w:left w:val="none" w:sz="0" w:space="0" w:color="auto"/>
        <w:bottom w:val="none" w:sz="0" w:space="0" w:color="auto"/>
        <w:right w:val="none" w:sz="0" w:space="0" w:color="auto"/>
      </w:divBdr>
    </w:div>
    <w:div w:id="1779593274">
      <w:bodyDiv w:val="1"/>
      <w:marLeft w:val="0"/>
      <w:marRight w:val="0"/>
      <w:marTop w:val="0"/>
      <w:marBottom w:val="0"/>
      <w:divBdr>
        <w:top w:val="none" w:sz="0" w:space="0" w:color="auto"/>
        <w:left w:val="none" w:sz="0" w:space="0" w:color="auto"/>
        <w:bottom w:val="none" w:sz="0" w:space="0" w:color="auto"/>
        <w:right w:val="none" w:sz="0" w:space="0" w:color="auto"/>
      </w:divBdr>
    </w:div>
    <w:div w:id="1824080261">
      <w:bodyDiv w:val="1"/>
      <w:marLeft w:val="0"/>
      <w:marRight w:val="0"/>
      <w:marTop w:val="0"/>
      <w:marBottom w:val="0"/>
      <w:divBdr>
        <w:top w:val="none" w:sz="0" w:space="0" w:color="auto"/>
        <w:left w:val="none" w:sz="0" w:space="0" w:color="auto"/>
        <w:bottom w:val="none" w:sz="0" w:space="0" w:color="auto"/>
        <w:right w:val="none" w:sz="0" w:space="0" w:color="auto"/>
      </w:divBdr>
    </w:div>
    <w:div w:id="1838493472">
      <w:bodyDiv w:val="1"/>
      <w:marLeft w:val="0"/>
      <w:marRight w:val="0"/>
      <w:marTop w:val="0"/>
      <w:marBottom w:val="0"/>
      <w:divBdr>
        <w:top w:val="none" w:sz="0" w:space="0" w:color="auto"/>
        <w:left w:val="none" w:sz="0" w:space="0" w:color="auto"/>
        <w:bottom w:val="none" w:sz="0" w:space="0" w:color="auto"/>
        <w:right w:val="none" w:sz="0" w:space="0" w:color="auto"/>
      </w:divBdr>
    </w:div>
    <w:div w:id="2065636121">
      <w:bodyDiv w:val="1"/>
      <w:marLeft w:val="0"/>
      <w:marRight w:val="0"/>
      <w:marTop w:val="0"/>
      <w:marBottom w:val="0"/>
      <w:divBdr>
        <w:top w:val="none" w:sz="0" w:space="0" w:color="auto"/>
        <w:left w:val="none" w:sz="0" w:space="0" w:color="auto"/>
        <w:bottom w:val="none" w:sz="0" w:space="0" w:color="auto"/>
        <w:right w:val="none" w:sz="0" w:space="0" w:color="auto"/>
      </w:divBdr>
    </w:div>
    <w:div w:id="214604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2335</Words>
  <Characters>13315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Alaine Sanders</dc:creator>
  <cp:keywords/>
  <dc:description/>
  <cp:lastModifiedBy>Microsoft Office User</cp:lastModifiedBy>
  <cp:revision>7</cp:revision>
  <cp:lastPrinted>2022-02-02T11:02:00Z</cp:lastPrinted>
  <dcterms:created xsi:type="dcterms:W3CDTF">2022-01-24T21:02:00Z</dcterms:created>
  <dcterms:modified xsi:type="dcterms:W3CDTF">2022-02-02T11:06:00Z</dcterms:modified>
</cp:coreProperties>
</file>