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5EAAC9" w14:textId="6E38D995" w:rsidR="00FF1128" w:rsidRPr="00E7124C" w:rsidRDefault="00E7124C" w:rsidP="00FF1128">
      <w:pPr>
        <w:jc w:val="center"/>
        <w:rPr>
          <w:rFonts w:ascii="Twinkl Precursive" w:hAnsi="Twinkl Precursive"/>
          <w:sz w:val="44"/>
          <w:szCs w:val="32"/>
          <w:u w:val="single"/>
        </w:rPr>
      </w:pPr>
      <w:r w:rsidRPr="00E7124C">
        <w:rPr>
          <w:rFonts w:ascii="Century Gothic" w:hAnsi="Century Gothic"/>
          <w:sz w:val="44"/>
          <w:szCs w:val="32"/>
          <w:u w:val="single"/>
        </w:rPr>
        <w:t>Read Write Inc.</w:t>
      </w:r>
      <w:proofErr w:type="spellStart"/>
      <w:r w:rsidRPr="00E7124C">
        <w:rPr>
          <w:rFonts w:ascii="Twinkl Precursive" w:hAnsi="Twinkl Precursive"/>
          <w:sz w:val="44"/>
          <w:szCs w:val="32"/>
          <w:u w:val="single"/>
        </w:rPr>
        <w:t xml:space="preserve"> </w:t>
      </w:r>
      <w:proofErr w:type="spellEnd"/>
      <w:r w:rsidRPr="00E7124C">
        <w:rPr>
          <w:rFonts w:ascii="Century Gothic" w:hAnsi="Century Gothic"/>
          <w:sz w:val="44"/>
          <w:szCs w:val="32"/>
          <w:u w:val="single"/>
        </w:rPr>
        <w:t>Word time 1.1</w:t>
      </w:r>
    </w:p>
    <w:tbl>
      <w:tblPr>
        <w:tblStyle w:val="TableGrid"/>
        <w:tblpPr w:leftFromText="180" w:rightFromText="180" w:vertAnchor="page" w:horzAnchor="margin" w:tblpXSpec="center" w:tblpY="2723"/>
        <w:tblW w:w="0" w:type="auto"/>
        <w:tblLook w:val="04A0" w:firstRow="1" w:lastRow="0" w:firstColumn="1" w:lastColumn="0" w:noHBand="0" w:noVBand="1"/>
      </w:tblPr>
      <w:tblGrid>
        <w:gridCol w:w="4219"/>
      </w:tblGrid>
      <w:tr w:rsidR="00E7124C" w14:paraId="3EB89AA2" w14:textId="77777777" w:rsidTr="00E7124C">
        <w:tc>
          <w:tcPr>
            <w:tcW w:w="4219" w:type="dxa"/>
          </w:tcPr>
          <w:p w14:paraId="5515C1CC" w14:textId="42B7C879" w:rsidR="00E7124C" w:rsidRPr="00E7124C" w:rsidRDefault="00E7124C" w:rsidP="00E7124C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E7124C">
              <w:rPr>
                <w:rFonts w:ascii="Century Gothic" w:hAnsi="Century Gothic"/>
                <w:sz w:val="72"/>
                <w:szCs w:val="72"/>
              </w:rPr>
              <w:t>mad</w:t>
            </w:r>
          </w:p>
        </w:tc>
      </w:tr>
      <w:tr w:rsidR="00E7124C" w14:paraId="670A18DC" w14:textId="77777777" w:rsidTr="00E7124C">
        <w:tc>
          <w:tcPr>
            <w:tcW w:w="4219" w:type="dxa"/>
          </w:tcPr>
          <w:p w14:paraId="4B11056E" w14:textId="62AB08DF" w:rsidR="00E7124C" w:rsidRPr="00E7124C" w:rsidRDefault="00E7124C" w:rsidP="00E7124C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E7124C">
              <w:rPr>
                <w:rFonts w:ascii="Century Gothic" w:hAnsi="Century Gothic"/>
                <w:sz w:val="72"/>
                <w:szCs w:val="72"/>
              </w:rPr>
              <w:t>sad</w:t>
            </w:r>
          </w:p>
        </w:tc>
      </w:tr>
      <w:tr w:rsidR="00E7124C" w14:paraId="103C6D2C" w14:textId="77777777" w:rsidTr="00E7124C">
        <w:tc>
          <w:tcPr>
            <w:tcW w:w="4219" w:type="dxa"/>
          </w:tcPr>
          <w:p w14:paraId="0968B034" w14:textId="56802CA0" w:rsidR="00E7124C" w:rsidRPr="00E7124C" w:rsidRDefault="00E7124C" w:rsidP="00E7124C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E7124C">
              <w:rPr>
                <w:rFonts w:ascii="Century Gothic" w:hAnsi="Century Gothic"/>
                <w:sz w:val="72"/>
                <w:szCs w:val="72"/>
              </w:rPr>
              <w:t>dad</w:t>
            </w:r>
          </w:p>
        </w:tc>
      </w:tr>
      <w:tr w:rsidR="00E7124C" w14:paraId="7C7DFC6D" w14:textId="77777777" w:rsidTr="00E7124C">
        <w:tc>
          <w:tcPr>
            <w:tcW w:w="4219" w:type="dxa"/>
          </w:tcPr>
          <w:p w14:paraId="7934DFE3" w14:textId="0E3CD942" w:rsidR="00E7124C" w:rsidRPr="00E7124C" w:rsidRDefault="00E7124C" w:rsidP="00E7124C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E7124C">
              <w:rPr>
                <w:rFonts w:ascii="Century Gothic" w:hAnsi="Century Gothic"/>
                <w:sz w:val="72"/>
                <w:szCs w:val="72"/>
              </w:rPr>
              <w:t>mat</w:t>
            </w:r>
          </w:p>
        </w:tc>
      </w:tr>
      <w:tr w:rsidR="00E7124C" w14:paraId="12C7A57C" w14:textId="77777777" w:rsidTr="00E7124C">
        <w:tc>
          <w:tcPr>
            <w:tcW w:w="4219" w:type="dxa"/>
          </w:tcPr>
          <w:p w14:paraId="0849D045" w14:textId="4F67785E" w:rsidR="00E7124C" w:rsidRPr="00E7124C" w:rsidRDefault="00E7124C" w:rsidP="00E7124C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r w:rsidRPr="00E7124C">
              <w:rPr>
                <w:rFonts w:ascii="Century Gothic" w:hAnsi="Century Gothic"/>
                <w:sz w:val="72"/>
                <w:szCs w:val="72"/>
              </w:rPr>
              <w:t>sat</w:t>
            </w:r>
          </w:p>
        </w:tc>
      </w:tr>
      <w:tr w:rsidR="00E7124C" w14:paraId="5A82E70C" w14:textId="77777777" w:rsidTr="00E7124C">
        <w:tc>
          <w:tcPr>
            <w:tcW w:w="4219" w:type="dxa"/>
          </w:tcPr>
          <w:p w14:paraId="1024454A" w14:textId="4F817B40" w:rsidR="00E7124C" w:rsidRPr="00E7124C" w:rsidRDefault="00E7124C" w:rsidP="00E7124C">
            <w:pPr>
              <w:jc w:val="center"/>
              <w:rPr>
                <w:rFonts w:ascii="Century Gothic" w:hAnsi="Century Gothic"/>
                <w:sz w:val="72"/>
                <w:szCs w:val="72"/>
              </w:rPr>
            </w:pPr>
            <w:proofErr w:type="spellStart"/>
            <w:r w:rsidRPr="00E7124C">
              <w:rPr>
                <w:rFonts w:ascii="Century Gothic" w:hAnsi="Century Gothic"/>
                <w:sz w:val="72"/>
                <w:szCs w:val="72"/>
              </w:rPr>
              <w:t>sam</w:t>
            </w:r>
            <w:proofErr w:type="spellEnd"/>
          </w:p>
        </w:tc>
      </w:tr>
    </w:tbl>
    <w:p w14:paraId="5CFC90A4" w14:textId="16000B96" w:rsidR="00FF1128" w:rsidRPr="00F4328C" w:rsidRDefault="00E7124C" w:rsidP="00E7124C">
      <w:pPr>
        <w:jc w:val="center"/>
        <w:rPr>
          <w:rFonts w:ascii="Twinkl Precursive" w:hAnsi="Twinkl Precursive"/>
          <w:sz w:val="72"/>
          <w:szCs w:val="72"/>
        </w:rPr>
      </w:pPr>
      <w:bookmarkStart w:id="0" w:name="_GoBack"/>
      <w:bookmarkEnd w:id="0"/>
      <w:r w:rsidRPr="00E7124C">
        <w:rPr>
          <w:rFonts w:ascii="Century Gothic" w:hAnsi="Century Gothic"/>
          <w:noProof/>
          <w:sz w:val="44"/>
          <w:szCs w:val="32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6045C189" wp14:editId="70253380">
            <wp:simplePos x="0" y="0"/>
            <wp:positionH relativeFrom="column">
              <wp:posOffset>2465897</wp:posOffset>
            </wp:positionH>
            <wp:positionV relativeFrom="paragraph">
              <wp:posOffset>4197595</wp:posOffset>
            </wp:positionV>
            <wp:extent cx="831215" cy="850265"/>
            <wp:effectExtent l="165100" t="165100" r="146685" b="153035"/>
            <wp:wrapNone/>
            <wp:docPr id="1" name="Picture 0" descr="fred ta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ed talk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7011">
                      <a:off x="0" y="0"/>
                      <a:ext cx="831215" cy="85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F1128" w:rsidRPr="00F4328C" w:rsidSect="005D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Precursive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5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F1128"/>
    <w:rsid w:val="005B2A98"/>
    <w:rsid w:val="005D7FA2"/>
    <w:rsid w:val="00DF770B"/>
    <w:rsid w:val="00E7124C"/>
    <w:rsid w:val="00EA3A1E"/>
    <w:rsid w:val="00F4328C"/>
    <w:rsid w:val="00FF1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1BC1D8"/>
  <w15:docId w15:val="{B739F3AF-3A80-2A4F-B272-C7CD04DF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F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1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71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Williams</dc:creator>
  <cp:keywords/>
  <dc:description/>
  <cp:lastModifiedBy>Microsoft Office User</cp:lastModifiedBy>
  <cp:revision>6</cp:revision>
  <cp:lastPrinted>2016-10-11T20:02:00Z</cp:lastPrinted>
  <dcterms:created xsi:type="dcterms:W3CDTF">2016-10-11T19:51:00Z</dcterms:created>
  <dcterms:modified xsi:type="dcterms:W3CDTF">2021-11-30T22:35:00Z</dcterms:modified>
</cp:coreProperties>
</file>